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EDE1" w14:textId="0010F3BB" w:rsidR="00CF3110" w:rsidRPr="00CF3110" w:rsidRDefault="00CF3110" w:rsidP="00CF3110">
      <w:pPr>
        <w:jc w:val="center"/>
        <w:rPr>
          <w:b/>
          <w:bCs/>
          <w:sz w:val="28"/>
          <w:szCs w:val="28"/>
        </w:rPr>
      </w:pPr>
      <w:r w:rsidRPr="00CF3110">
        <w:rPr>
          <w:b/>
          <w:bCs/>
          <w:sz w:val="28"/>
          <w:szCs w:val="28"/>
        </w:rPr>
        <w:t>IGCSE History</w:t>
      </w:r>
    </w:p>
    <w:p w14:paraId="25630DD3" w14:textId="1551C034" w:rsidR="00CF3110" w:rsidRPr="00CF3110" w:rsidRDefault="00CF3110" w:rsidP="00CF3110">
      <w:pPr>
        <w:jc w:val="center"/>
        <w:rPr>
          <w:b/>
          <w:bCs/>
          <w:sz w:val="28"/>
          <w:szCs w:val="28"/>
          <w:u w:val="single"/>
        </w:rPr>
      </w:pPr>
      <w:r w:rsidRPr="00CF3110">
        <w:rPr>
          <w:b/>
          <w:bCs/>
          <w:sz w:val="28"/>
          <w:szCs w:val="28"/>
          <w:u w:val="single"/>
        </w:rPr>
        <w:t>Changes in Medicine c.1848-c.1948</w:t>
      </w:r>
    </w:p>
    <w:p w14:paraId="6A5871F1" w14:textId="7DB636A6" w:rsidR="00CF3110" w:rsidRDefault="00CF3110" w:rsidP="00CF3110">
      <w:pPr>
        <w:jc w:val="center"/>
        <w:rPr>
          <w:b/>
          <w:bCs/>
          <w:sz w:val="28"/>
          <w:szCs w:val="28"/>
        </w:rPr>
      </w:pPr>
      <w:r w:rsidRPr="00CF3110">
        <w:rPr>
          <w:b/>
          <w:bCs/>
          <w:sz w:val="28"/>
          <w:szCs w:val="28"/>
        </w:rPr>
        <w:t xml:space="preserve">Unit </w:t>
      </w:r>
      <w:r w:rsidR="000854AB">
        <w:rPr>
          <w:b/>
          <w:bCs/>
          <w:sz w:val="28"/>
          <w:szCs w:val="28"/>
        </w:rPr>
        <w:t>2</w:t>
      </w:r>
      <w:r w:rsidRPr="00CF3110">
        <w:rPr>
          <w:b/>
          <w:bCs/>
          <w:sz w:val="28"/>
          <w:szCs w:val="28"/>
        </w:rPr>
        <w:t xml:space="preserve"> Key Terms</w:t>
      </w:r>
    </w:p>
    <w:p w14:paraId="5C743B80" w14:textId="721B8ABE" w:rsidR="00CF3110" w:rsidRDefault="00CF3110" w:rsidP="00CF3110">
      <w:pPr>
        <w:rPr>
          <w:b/>
          <w:bCs/>
          <w:sz w:val="28"/>
          <w:szCs w:val="28"/>
        </w:rPr>
      </w:pPr>
    </w:p>
    <w:p w14:paraId="25A694C9" w14:textId="24074088" w:rsidR="00CF3110" w:rsidRDefault="00CF3110" w:rsidP="00CF31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Key Terms                                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CF3110" w14:paraId="22C3B5D4" w14:textId="77777777" w:rsidTr="00262ABA">
        <w:tc>
          <w:tcPr>
            <w:tcW w:w="3325" w:type="dxa"/>
          </w:tcPr>
          <w:p w14:paraId="25850EA3" w14:textId="18B45D05" w:rsidR="00CF3110" w:rsidRPr="00311165" w:rsidRDefault="00262ABA" w:rsidP="00CF3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Germ Theory</w:t>
            </w:r>
          </w:p>
        </w:tc>
        <w:tc>
          <w:tcPr>
            <w:tcW w:w="6025" w:type="dxa"/>
          </w:tcPr>
          <w:p w14:paraId="7C8F5BDA" w14:textId="77777777" w:rsidR="00CF3110" w:rsidRDefault="00CF3110" w:rsidP="00CF311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2ABA" w14:paraId="6B0F4701" w14:textId="77777777" w:rsidTr="00262ABA">
        <w:tc>
          <w:tcPr>
            <w:tcW w:w="3325" w:type="dxa"/>
          </w:tcPr>
          <w:p w14:paraId="492354C4" w14:textId="7CDFCEED" w:rsidR="00262ABA" w:rsidRPr="00311165" w:rsidRDefault="00262ABA" w:rsidP="0026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1878 Germ Theory and its Applications to Medicine </w:t>
            </w:r>
          </w:p>
        </w:tc>
        <w:tc>
          <w:tcPr>
            <w:tcW w:w="6025" w:type="dxa"/>
          </w:tcPr>
          <w:p w14:paraId="6B77B95E" w14:textId="77777777" w:rsidR="00262ABA" w:rsidRDefault="00262ABA" w:rsidP="00262A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2ABA" w14:paraId="6285225B" w14:textId="77777777" w:rsidTr="00262ABA">
        <w:tc>
          <w:tcPr>
            <w:tcW w:w="3325" w:type="dxa"/>
          </w:tcPr>
          <w:p w14:paraId="4423D4F1" w14:textId="49D9F392" w:rsidR="00262ABA" w:rsidRPr="00311165" w:rsidRDefault="00262ABA" w:rsidP="0026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Antiseptic </w:t>
            </w:r>
          </w:p>
        </w:tc>
        <w:tc>
          <w:tcPr>
            <w:tcW w:w="6025" w:type="dxa"/>
          </w:tcPr>
          <w:p w14:paraId="2DAD0AD4" w14:textId="77777777" w:rsidR="00262ABA" w:rsidRDefault="00262ABA" w:rsidP="00262A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2ABA" w14:paraId="57A0155A" w14:textId="77777777" w:rsidTr="00262ABA">
        <w:tc>
          <w:tcPr>
            <w:tcW w:w="3325" w:type="dxa"/>
          </w:tcPr>
          <w:p w14:paraId="2883F7DE" w14:textId="685B037C" w:rsidR="00262ABA" w:rsidRPr="00311165" w:rsidRDefault="00262ABA" w:rsidP="0026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London Sewer System</w:t>
            </w:r>
          </w:p>
        </w:tc>
        <w:tc>
          <w:tcPr>
            <w:tcW w:w="6025" w:type="dxa"/>
          </w:tcPr>
          <w:p w14:paraId="69C8CE52" w14:textId="77777777" w:rsidR="00262ABA" w:rsidRDefault="00262ABA" w:rsidP="00262A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2ABA" w14:paraId="1751CEC5" w14:textId="77777777" w:rsidTr="00262ABA">
        <w:tc>
          <w:tcPr>
            <w:tcW w:w="3325" w:type="dxa"/>
          </w:tcPr>
          <w:p w14:paraId="335FF750" w14:textId="01BF52FD" w:rsidR="00262ABA" w:rsidRPr="00262ABA" w:rsidRDefault="00262ABA" w:rsidP="00262ABA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Laissez-faire</w:t>
            </w:r>
          </w:p>
        </w:tc>
        <w:tc>
          <w:tcPr>
            <w:tcW w:w="6025" w:type="dxa"/>
          </w:tcPr>
          <w:p w14:paraId="039F74D5" w14:textId="77777777" w:rsidR="00262ABA" w:rsidRDefault="00262ABA" w:rsidP="00262A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2ABA" w14:paraId="15E7F21F" w14:textId="77777777" w:rsidTr="00262ABA">
        <w:tc>
          <w:tcPr>
            <w:tcW w:w="3325" w:type="dxa"/>
          </w:tcPr>
          <w:p w14:paraId="387628AB" w14:textId="05874DEA" w:rsidR="00262ABA" w:rsidRPr="00311165" w:rsidRDefault="00262ABA" w:rsidP="0026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suffragist</w:t>
            </w:r>
          </w:p>
        </w:tc>
        <w:tc>
          <w:tcPr>
            <w:tcW w:w="6025" w:type="dxa"/>
          </w:tcPr>
          <w:p w14:paraId="2802FE71" w14:textId="77777777" w:rsidR="00262ABA" w:rsidRDefault="00262ABA" w:rsidP="00262A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2ABA" w14:paraId="12CB5845" w14:textId="77777777" w:rsidTr="00262ABA">
        <w:tc>
          <w:tcPr>
            <w:tcW w:w="3325" w:type="dxa"/>
          </w:tcPr>
          <w:p w14:paraId="7E404428" w14:textId="7E05CA8C" w:rsidR="00262ABA" w:rsidRPr="00311165" w:rsidRDefault="00262ABA" w:rsidP="0026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Apothecaries (apothecary) </w:t>
            </w:r>
          </w:p>
        </w:tc>
        <w:tc>
          <w:tcPr>
            <w:tcW w:w="6025" w:type="dxa"/>
          </w:tcPr>
          <w:p w14:paraId="0283BBE1" w14:textId="77777777" w:rsidR="00262ABA" w:rsidRDefault="00262ABA" w:rsidP="00262AB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77D1D72" w14:textId="65DF40CE" w:rsidR="00CF3110" w:rsidRDefault="00CF3110" w:rsidP="00CF3110">
      <w:pPr>
        <w:rPr>
          <w:b/>
          <w:bCs/>
          <w:sz w:val="28"/>
          <w:szCs w:val="28"/>
        </w:rPr>
      </w:pPr>
    </w:p>
    <w:p w14:paraId="40C606FD" w14:textId="322C6EC1" w:rsidR="00CF3110" w:rsidRDefault="00CF3110" w:rsidP="00CF31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Key People                               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CF3110" w14:paraId="139CE451" w14:textId="77777777" w:rsidTr="00CF3110">
        <w:tc>
          <w:tcPr>
            <w:tcW w:w="2875" w:type="dxa"/>
          </w:tcPr>
          <w:p w14:paraId="0CD720F4" w14:textId="78AA6038" w:rsidR="00CF3110" w:rsidRPr="00311165" w:rsidRDefault="00262ABA" w:rsidP="009F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Louis Pasteur</w:t>
            </w:r>
          </w:p>
        </w:tc>
        <w:tc>
          <w:tcPr>
            <w:tcW w:w="6475" w:type="dxa"/>
          </w:tcPr>
          <w:p w14:paraId="3417E444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110" w14:paraId="349F4BEE" w14:textId="77777777" w:rsidTr="00CF3110">
        <w:tc>
          <w:tcPr>
            <w:tcW w:w="2875" w:type="dxa"/>
          </w:tcPr>
          <w:p w14:paraId="04EFA237" w14:textId="3499A078" w:rsidR="00CF3110" w:rsidRPr="00311165" w:rsidRDefault="00262ABA" w:rsidP="009F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Joseph Lister </w:t>
            </w:r>
          </w:p>
        </w:tc>
        <w:tc>
          <w:tcPr>
            <w:tcW w:w="6475" w:type="dxa"/>
          </w:tcPr>
          <w:p w14:paraId="782EC097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110" w14:paraId="60B0E99A" w14:textId="77777777" w:rsidTr="00CF3110">
        <w:tc>
          <w:tcPr>
            <w:tcW w:w="2875" w:type="dxa"/>
          </w:tcPr>
          <w:p w14:paraId="5E30B2AA" w14:textId="6B4E70EB" w:rsidR="00CF3110" w:rsidRPr="00311165" w:rsidRDefault="00262ABA" w:rsidP="009F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Joseph </w:t>
            </w:r>
            <w:proofErr w:type="spellStart"/>
            <w:r>
              <w:rPr>
                <w:sz w:val="28"/>
                <w:szCs w:val="28"/>
              </w:rPr>
              <w:t>Bazalgette</w:t>
            </w:r>
            <w:proofErr w:type="spellEnd"/>
          </w:p>
        </w:tc>
        <w:tc>
          <w:tcPr>
            <w:tcW w:w="6475" w:type="dxa"/>
          </w:tcPr>
          <w:p w14:paraId="0D430F5C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110" w14:paraId="62954A22" w14:textId="77777777" w:rsidTr="00CF3110">
        <w:tc>
          <w:tcPr>
            <w:tcW w:w="2875" w:type="dxa"/>
          </w:tcPr>
          <w:p w14:paraId="7DFEA716" w14:textId="2ABE9569" w:rsidR="00CF3110" w:rsidRPr="00311165" w:rsidRDefault="00262ABA" w:rsidP="009F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Florence Nightingale</w:t>
            </w:r>
          </w:p>
        </w:tc>
        <w:tc>
          <w:tcPr>
            <w:tcW w:w="6475" w:type="dxa"/>
          </w:tcPr>
          <w:p w14:paraId="2D5CF7A5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110" w14:paraId="6B0098EF" w14:textId="77777777" w:rsidTr="00CF3110">
        <w:tc>
          <w:tcPr>
            <w:tcW w:w="2875" w:type="dxa"/>
          </w:tcPr>
          <w:p w14:paraId="1449E859" w14:textId="0402693C" w:rsidR="00CF3110" w:rsidRPr="00311165" w:rsidRDefault="00262ABA" w:rsidP="009F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Elizabeth Garrett</w:t>
            </w:r>
          </w:p>
        </w:tc>
        <w:tc>
          <w:tcPr>
            <w:tcW w:w="6475" w:type="dxa"/>
          </w:tcPr>
          <w:p w14:paraId="72636AAE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110" w14:paraId="77DB63D9" w14:textId="77777777" w:rsidTr="00CF3110">
        <w:tc>
          <w:tcPr>
            <w:tcW w:w="2875" w:type="dxa"/>
          </w:tcPr>
          <w:p w14:paraId="10F7EF41" w14:textId="6AB52017" w:rsidR="00CF3110" w:rsidRPr="00311165" w:rsidRDefault="00262ABA" w:rsidP="009F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Frances </w:t>
            </w:r>
            <w:proofErr w:type="spellStart"/>
            <w:r>
              <w:rPr>
                <w:sz w:val="28"/>
                <w:szCs w:val="28"/>
              </w:rPr>
              <w:t>Hoggan</w:t>
            </w:r>
            <w:proofErr w:type="spellEnd"/>
          </w:p>
        </w:tc>
        <w:tc>
          <w:tcPr>
            <w:tcW w:w="6475" w:type="dxa"/>
          </w:tcPr>
          <w:p w14:paraId="12A24FC8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6287757" w14:textId="4977068B" w:rsidR="00CF3110" w:rsidRDefault="00CF3110" w:rsidP="00CF3110">
      <w:pPr>
        <w:rPr>
          <w:b/>
          <w:bCs/>
          <w:sz w:val="28"/>
          <w:szCs w:val="28"/>
        </w:rPr>
      </w:pPr>
    </w:p>
    <w:p w14:paraId="7642D656" w14:textId="7A6542FE" w:rsidR="00CF3110" w:rsidRDefault="00CF3110" w:rsidP="00CF31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Key Dates / Events                  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CF3110" w14:paraId="2BBE6EB0" w14:textId="77777777" w:rsidTr="00CF3110">
        <w:tc>
          <w:tcPr>
            <w:tcW w:w="3505" w:type="dxa"/>
          </w:tcPr>
          <w:p w14:paraId="1B73574D" w14:textId="5E4D97E9" w:rsidR="00CF3110" w:rsidRPr="00311165" w:rsidRDefault="00262ABA" w:rsidP="009F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1866 Sanitary Act</w:t>
            </w:r>
          </w:p>
        </w:tc>
        <w:tc>
          <w:tcPr>
            <w:tcW w:w="5845" w:type="dxa"/>
          </w:tcPr>
          <w:p w14:paraId="32E8E5A3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110" w14:paraId="7DF75A86" w14:textId="77777777" w:rsidTr="00CF3110">
        <w:tc>
          <w:tcPr>
            <w:tcW w:w="3505" w:type="dxa"/>
          </w:tcPr>
          <w:p w14:paraId="43A932EC" w14:textId="18FDA41E" w:rsidR="00CF3110" w:rsidRPr="00311165" w:rsidRDefault="00CF3110" w:rsidP="009F0867">
            <w:pPr>
              <w:rPr>
                <w:sz w:val="28"/>
                <w:szCs w:val="28"/>
              </w:rPr>
            </w:pPr>
            <w:r w:rsidRPr="00311165">
              <w:rPr>
                <w:sz w:val="28"/>
                <w:szCs w:val="28"/>
              </w:rPr>
              <w:t xml:space="preserve">The </w:t>
            </w:r>
            <w:r w:rsidR="00262ABA">
              <w:rPr>
                <w:sz w:val="28"/>
                <w:szCs w:val="28"/>
              </w:rPr>
              <w:t>1875 Public Health Act</w:t>
            </w:r>
          </w:p>
        </w:tc>
        <w:tc>
          <w:tcPr>
            <w:tcW w:w="5845" w:type="dxa"/>
          </w:tcPr>
          <w:p w14:paraId="4D137188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110" w14:paraId="21220E0D" w14:textId="77777777" w:rsidTr="00CF3110">
        <w:tc>
          <w:tcPr>
            <w:tcW w:w="3505" w:type="dxa"/>
          </w:tcPr>
          <w:p w14:paraId="1558CB02" w14:textId="4062F5A0" w:rsidR="00CF3110" w:rsidRPr="00311165" w:rsidRDefault="00262ABA" w:rsidP="009F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1876 Act of Parliament </w:t>
            </w:r>
            <w:r w:rsidR="005C1EC2">
              <w:rPr>
                <w:sz w:val="28"/>
                <w:szCs w:val="28"/>
              </w:rPr>
              <w:t>(women in medicine – page.42)</w:t>
            </w:r>
          </w:p>
        </w:tc>
        <w:tc>
          <w:tcPr>
            <w:tcW w:w="5845" w:type="dxa"/>
          </w:tcPr>
          <w:p w14:paraId="0A70B6D0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E966A27" w14:textId="77777777" w:rsidR="00CF3110" w:rsidRPr="00CF3110" w:rsidRDefault="00CF3110" w:rsidP="00CF3110">
      <w:pPr>
        <w:rPr>
          <w:b/>
          <w:bCs/>
          <w:sz w:val="28"/>
          <w:szCs w:val="28"/>
        </w:rPr>
      </w:pPr>
    </w:p>
    <w:sectPr w:rsidR="00CF3110" w:rsidRPr="00CF3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10"/>
    <w:rsid w:val="000854AB"/>
    <w:rsid w:val="001A6013"/>
    <w:rsid w:val="00262ABA"/>
    <w:rsid w:val="002A0181"/>
    <w:rsid w:val="00311165"/>
    <w:rsid w:val="003368C4"/>
    <w:rsid w:val="00421B0F"/>
    <w:rsid w:val="004F17F1"/>
    <w:rsid w:val="005C1EC2"/>
    <w:rsid w:val="00665972"/>
    <w:rsid w:val="0077252F"/>
    <w:rsid w:val="007E7D64"/>
    <w:rsid w:val="00824E4F"/>
    <w:rsid w:val="008A07D5"/>
    <w:rsid w:val="00937BA9"/>
    <w:rsid w:val="00961DE2"/>
    <w:rsid w:val="00A37ACC"/>
    <w:rsid w:val="00AC70BE"/>
    <w:rsid w:val="00B9039B"/>
    <w:rsid w:val="00CF3110"/>
    <w:rsid w:val="00E65765"/>
    <w:rsid w:val="00FE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4B6F"/>
  <w15:chartTrackingRefBased/>
  <w15:docId w15:val="{F0B60675-915E-44D8-B068-C8DB3A99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Rudd</dc:creator>
  <cp:keywords/>
  <dc:description/>
  <cp:lastModifiedBy>Nick Rudd</cp:lastModifiedBy>
  <cp:revision>2</cp:revision>
  <cp:lastPrinted>2021-10-23T01:25:00Z</cp:lastPrinted>
  <dcterms:created xsi:type="dcterms:W3CDTF">2022-03-31T12:32:00Z</dcterms:created>
  <dcterms:modified xsi:type="dcterms:W3CDTF">2022-03-31T12:32:00Z</dcterms:modified>
</cp:coreProperties>
</file>