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0C06" w14:textId="77777777" w:rsidR="00B7449C" w:rsidRDefault="004B3DB8">
      <w:pPr>
        <w:jc w:val="center"/>
        <w:rPr>
          <w:b/>
        </w:rPr>
      </w:pPr>
      <w:r>
        <w:rPr>
          <w:b/>
        </w:rPr>
        <w:t>IGCSE History</w:t>
      </w:r>
    </w:p>
    <w:p w14:paraId="18D122B1" w14:textId="77777777" w:rsidR="00B7449C" w:rsidRDefault="004B3DB8">
      <w:pPr>
        <w:jc w:val="center"/>
        <w:rPr>
          <w:b/>
        </w:rPr>
      </w:pPr>
      <w:r>
        <w:rPr>
          <w:b/>
        </w:rPr>
        <w:t>The development of dictatorship 1918-1945</w:t>
      </w:r>
    </w:p>
    <w:p w14:paraId="2A2C91FB" w14:textId="77777777" w:rsidR="00B7449C" w:rsidRDefault="00B7449C">
      <w:pPr>
        <w:rPr>
          <w:b/>
          <w:u w:val="single"/>
        </w:rPr>
      </w:pPr>
    </w:p>
    <w:p w14:paraId="0AE90E12" w14:textId="59C4055E" w:rsidR="00B7449C" w:rsidRDefault="004B3DB8">
      <w:pPr>
        <w:jc w:val="center"/>
        <w:rPr>
          <w:b/>
          <w:u w:val="single"/>
        </w:rPr>
      </w:pPr>
      <w:r>
        <w:rPr>
          <w:b/>
          <w:u w:val="single"/>
        </w:rPr>
        <w:t>Unit</w:t>
      </w:r>
      <w:r w:rsidR="00A327AB">
        <w:rPr>
          <w:b/>
          <w:u w:val="single"/>
        </w:rPr>
        <w:t>s 1-4</w:t>
      </w:r>
      <w:r>
        <w:rPr>
          <w:b/>
          <w:u w:val="single"/>
        </w:rPr>
        <w:t xml:space="preserve">: </w:t>
      </w:r>
    </w:p>
    <w:p w14:paraId="29CD91BF" w14:textId="77777777" w:rsidR="00B7449C" w:rsidRDefault="00B7449C"/>
    <w:p w14:paraId="4E5D119F" w14:textId="77777777" w:rsidR="00B7449C" w:rsidRDefault="00B7449C"/>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5325"/>
      </w:tblGrid>
      <w:tr w:rsidR="00B7449C" w14:paraId="52B022F9" w14:textId="77777777">
        <w:trPr>
          <w:trHeight w:val="680"/>
        </w:trPr>
        <w:tc>
          <w:tcPr>
            <w:tcW w:w="3675" w:type="dxa"/>
            <w:shd w:val="clear" w:color="auto" w:fill="auto"/>
            <w:tcMar>
              <w:top w:w="100" w:type="dxa"/>
              <w:left w:w="100" w:type="dxa"/>
              <w:bottom w:w="100" w:type="dxa"/>
              <w:right w:w="100" w:type="dxa"/>
            </w:tcMar>
          </w:tcPr>
          <w:p w14:paraId="6379D44E" w14:textId="77777777" w:rsidR="00B7449C" w:rsidRDefault="00B7449C">
            <w:pPr>
              <w:widowControl w:val="0"/>
              <w:pBdr>
                <w:top w:val="nil"/>
                <w:left w:val="nil"/>
                <w:bottom w:val="nil"/>
                <w:right w:val="nil"/>
                <w:between w:val="nil"/>
              </w:pBdr>
              <w:spacing w:line="240" w:lineRule="auto"/>
            </w:pPr>
          </w:p>
        </w:tc>
        <w:tc>
          <w:tcPr>
            <w:tcW w:w="5325" w:type="dxa"/>
            <w:shd w:val="clear" w:color="auto" w:fill="auto"/>
            <w:tcMar>
              <w:top w:w="100" w:type="dxa"/>
              <w:left w:w="100" w:type="dxa"/>
              <w:bottom w:w="100" w:type="dxa"/>
              <w:right w:w="100" w:type="dxa"/>
            </w:tcMar>
          </w:tcPr>
          <w:p w14:paraId="53D2A27B" w14:textId="77777777" w:rsidR="00B7449C" w:rsidRDefault="00B7449C">
            <w:pPr>
              <w:widowControl w:val="0"/>
              <w:pBdr>
                <w:top w:val="nil"/>
                <w:left w:val="nil"/>
                <w:bottom w:val="nil"/>
                <w:right w:val="nil"/>
                <w:between w:val="nil"/>
              </w:pBdr>
              <w:spacing w:line="240" w:lineRule="auto"/>
              <w:ind w:right="59"/>
            </w:pPr>
          </w:p>
        </w:tc>
      </w:tr>
    </w:tbl>
    <w:p w14:paraId="4A3A7F93" w14:textId="77777777" w:rsidR="00B7449C" w:rsidRDefault="00B7449C"/>
    <w:tbl>
      <w:tblPr>
        <w:tblStyle w:val="a0"/>
        <w:tblW w:w="9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8"/>
        <w:gridCol w:w="5332"/>
      </w:tblGrid>
      <w:tr w:rsidR="00B7449C" w14:paraId="4B89744F" w14:textId="77777777">
        <w:tc>
          <w:tcPr>
            <w:tcW w:w="3678" w:type="dxa"/>
            <w:shd w:val="clear" w:color="auto" w:fill="auto"/>
            <w:tcMar>
              <w:top w:w="100" w:type="dxa"/>
              <w:left w:w="100" w:type="dxa"/>
              <w:bottom w:w="100" w:type="dxa"/>
              <w:right w:w="100" w:type="dxa"/>
            </w:tcMar>
          </w:tcPr>
          <w:p w14:paraId="413D116E" w14:textId="77777777" w:rsidR="00B7449C" w:rsidRDefault="004B3DB8">
            <w:r>
              <w:t>1914</w:t>
            </w:r>
          </w:p>
        </w:tc>
        <w:tc>
          <w:tcPr>
            <w:tcW w:w="5332" w:type="dxa"/>
            <w:shd w:val="clear" w:color="auto" w:fill="auto"/>
            <w:tcMar>
              <w:top w:w="100" w:type="dxa"/>
              <w:left w:w="100" w:type="dxa"/>
              <w:bottom w:w="100" w:type="dxa"/>
              <w:right w:w="100" w:type="dxa"/>
            </w:tcMar>
          </w:tcPr>
          <w:p w14:paraId="5ED2796F" w14:textId="77777777" w:rsidR="00B7449C" w:rsidRDefault="004B3DB8">
            <w:pPr>
              <w:widowControl w:val="0"/>
              <w:pBdr>
                <w:top w:val="nil"/>
                <w:left w:val="nil"/>
                <w:bottom w:val="nil"/>
                <w:right w:val="nil"/>
                <w:between w:val="nil"/>
              </w:pBdr>
              <w:spacing w:line="240" w:lineRule="auto"/>
            </w:pPr>
            <w:r>
              <w:t xml:space="preserve">Germany enters the war </w:t>
            </w:r>
          </w:p>
        </w:tc>
      </w:tr>
      <w:tr w:rsidR="00B7449C" w14:paraId="78686A02" w14:textId="77777777">
        <w:tc>
          <w:tcPr>
            <w:tcW w:w="3678" w:type="dxa"/>
            <w:shd w:val="clear" w:color="auto" w:fill="auto"/>
            <w:tcMar>
              <w:top w:w="100" w:type="dxa"/>
              <w:left w:w="100" w:type="dxa"/>
              <w:bottom w:w="100" w:type="dxa"/>
              <w:right w:w="100" w:type="dxa"/>
            </w:tcMar>
          </w:tcPr>
          <w:p w14:paraId="733FE47F" w14:textId="77777777" w:rsidR="00B7449C" w:rsidRDefault="004B3DB8">
            <w:r>
              <w:t>Early November 1918</w:t>
            </w:r>
          </w:p>
        </w:tc>
        <w:tc>
          <w:tcPr>
            <w:tcW w:w="5332" w:type="dxa"/>
            <w:shd w:val="clear" w:color="auto" w:fill="auto"/>
            <w:tcMar>
              <w:top w:w="100" w:type="dxa"/>
              <w:left w:w="100" w:type="dxa"/>
              <w:bottom w:w="100" w:type="dxa"/>
              <w:right w:w="100" w:type="dxa"/>
            </w:tcMar>
          </w:tcPr>
          <w:p w14:paraId="752DC841" w14:textId="77777777" w:rsidR="00B7449C" w:rsidRDefault="004B3DB8">
            <w:r>
              <w:t xml:space="preserve">German troops forced to </w:t>
            </w:r>
            <w:proofErr w:type="gramStart"/>
            <w:r>
              <w:t>retreat,</w:t>
            </w:r>
            <w:proofErr w:type="gramEnd"/>
            <w:r>
              <w:t xml:space="preserve"> Germany faced threats of military occupation </w:t>
            </w:r>
          </w:p>
        </w:tc>
      </w:tr>
      <w:tr w:rsidR="00B7449C" w14:paraId="1E0055CD" w14:textId="77777777">
        <w:tc>
          <w:tcPr>
            <w:tcW w:w="3678" w:type="dxa"/>
            <w:shd w:val="clear" w:color="auto" w:fill="auto"/>
            <w:tcMar>
              <w:top w:w="100" w:type="dxa"/>
              <w:left w:w="100" w:type="dxa"/>
              <w:bottom w:w="100" w:type="dxa"/>
              <w:right w:w="100" w:type="dxa"/>
            </w:tcMar>
          </w:tcPr>
          <w:p w14:paraId="58B7CD6E" w14:textId="77777777" w:rsidR="00B7449C" w:rsidRDefault="004B3DB8">
            <w:r>
              <w:t xml:space="preserve">25/10/1918 </w:t>
            </w:r>
          </w:p>
        </w:tc>
        <w:tc>
          <w:tcPr>
            <w:tcW w:w="5332" w:type="dxa"/>
            <w:shd w:val="clear" w:color="auto" w:fill="auto"/>
            <w:tcMar>
              <w:top w:w="100" w:type="dxa"/>
              <w:left w:w="100" w:type="dxa"/>
              <w:bottom w:w="100" w:type="dxa"/>
              <w:right w:w="100" w:type="dxa"/>
            </w:tcMar>
          </w:tcPr>
          <w:p w14:paraId="1E50D4CC" w14:textId="77777777" w:rsidR="00B7449C" w:rsidRDefault="004B3DB8">
            <w:r>
              <w:t>naval commanders at Kiev          ordered soldiers to fight, leading to mutiny</w:t>
            </w:r>
          </w:p>
        </w:tc>
      </w:tr>
      <w:tr w:rsidR="00B7449C" w14:paraId="0254DD4F" w14:textId="77777777">
        <w:tc>
          <w:tcPr>
            <w:tcW w:w="3678" w:type="dxa"/>
            <w:shd w:val="clear" w:color="auto" w:fill="auto"/>
            <w:tcMar>
              <w:top w:w="100" w:type="dxa"/>
              <w:left w:w="100" w:type="dxa"/>
              <w:bottom w:w="100" w:type="dxa"/>
              <w:right w:w="100" w:type="dxa"/>
            </w:tcMar>
          </w:tcPr>
          <w:p w14:paraId="0DE85C16" w14:textId="77777777" w:rsidR="00B7449C" w:rsidRDefault="004B3DB8">
            <w:r>
              <w:t>6/11/1918</w:t>
            </w:r>
          </w:p>
        </w:tc>
        <w:tc>
          <w:tcPr>
            <w:tcW w:w="5332" w:type="dxa"/>
            <w:shd w:val="clear" w:color="auto" w:fill="auto"/>
            <w:tcMar>
              <w:top w:w="100" w:type="dxa"/>
              <w:left w:w="100" w:type="dxa"/>
              <w:bottom w:w="100" w:type="dxa"/>
              <w:right w:w="100" w:type="dxa"/>
            </w:tcMar>
          </w:tcPr>
          <w:p w14:paraId="26217DD4" w14:textId="77777777" w:rsidR="00B7449C" w:rsidRDefault="004B3DB8">
            <w:r>
              <w:t>soldiers/workers councils established in some German cities</w:t>
            </w:r>
          </w:p>
          <w:p w14:paraId="6DE4EC94" w14:textId="77777777" w:rsidR="00B7449C" w:rsidRDefault="00B7449C">
            <w:pPr>
              <w:widowControl w:val="0"/>
              <w:pBdr>
                <w:top w:val="nil"/>
                <w:left w:val="nil"/>
                <w:bottom w:val="nil"/>
                <w:right w:val="nil"/>
                <w:between w:val="nil"/>
              </w:pBdr>
              <w:spacing w:line="240" w:lineRule="auto"/>
            </w:pPr>
          </w:p>
        </w:tc>
      </w:tr>
      <w:tr w:rsidR="00B7449C" w14:paraId="52C70E22" w14:textId="77777777">
        <w:tc>
          <w:tcPr>
            <w:tcW w:w="3678" w:type="dxa"/>
            <w:shd w:val="clear" w:color="auto" w:fill="auto"/>
            <w:tcMar>
              <w:top w:w="100" w:type="dxa"/>
              <w:left w:w="100" w:type="dxa"/>
              <w:bottom w:w="100" w:type="dxa"/>
              <w:right w:w="100" w:type="dxa"/>
            </w:tcMar>
          </w:tcPr>
          <w:p w14:paraId="0CBAD6C6" w14:textId="77777777" w:rsidR="00B7449C" w:rsidRDefault="004B3DB8">
            <w:r>
              <w:t xml:space="preserve">10/11/1918 </w:t>
            </w:r>
          </w:p>
          <w:p w14:paraId="76CE30D0" w14:textId="77777777" w:rsidR="00B7449C" w:rsidRDefault="00B7449C"/>
        </w:tc>
        <w:tc>
          <w:tcPr>
            <w:tcW w:w="5332" w:type="dxa"/>
            <w:shd w:val="clear" w:color="auto" w:fill="auto"/>
            <w:tcMar>
              <w:top w:w="100" w:type="dxa"/>
              <w:left w:w="100" w:type="dxa"/>
              <w:bottom w:w="100" w:type="dxa"/>
              <w:right w:w="100" w:type="dxa"/>
            </w:tcMar>
          </w:tcPr>
          <w:p w14:paraId="5F3385F3" w14:textId="77777777" w:rsidR="00B7449C" w:rsidRDefault="004B3DB8">
            <w:r>
              <w:t>Council of People's Representatives took control in Germany</w:t>
            </w:r>
          </w:p>
          <w:p w14:paraId="56A6A9A5" w14:textId="77777777" w:rsidR="00B7449C" w:rsidRDefault="00B7449C">
            <w:pPr>
              <w:widowControl w:val="0"/>
              <w:pBdr>
                <w:top w:val="nil"/>
                <w:left w:val="nil"/>
                <w:bottom w:val="nil"/>
                <w:right w:val="nil"/>
                <w:between w:val="nil"/>
              </w:pBdr>
              <w:spacing w:line="240" w:lineRule="auto"/>
            </w:pPr>
          </w:p>
        </w:tc>
      </w:tr>
      <w:tr w:rsidR="00B7449C" w14:paraId="60EDA625" w14:textId="77777777">
        <w:tc>
          <w:tcPr>
            <w:tcW w:w="3678" w:type="dxa"/>
            <w:shd w:val="clear" w:color="auto" w:fill="auto"/>
            <w:tcMar>
              <w:top w:w="100" w:type="dxa"/>
              <w:left w:w="100" w:type="dxa"/>
              <w:bottom w:w="100" w:type="dxa"/>
              <w:right w:w="100" w:type="dxa"/>
            </w:tcMar>
          </w:tcPr>
          <w:p w14:paraId="39761D79" w14:textId="77777777" w:rsidR="00B7449C" w:rsidRDefault="004B3DB8">
            <w:pPr>
              <w:widowControl w:val="0"/>
              <w:pBdr>
                <w:top w:val="nil"/>
                <w:left w:val="nil"/>
                <w:bottom w:val="nil"/>
                <w:right w:val="nil"/>
                <w:between w:val="nil"/>
              </w:pBdr>
              <w:spacing w:line="240" w:lineRule="auto"/>
            </w:pPr>
            <w:r>
              <w:t xml:space="preserve">11/11/19 </w:t>
            </w:r>
          </w:p>
        </w:tc>
        <w:tc>
          <w:tcPr>
            <w:tcW w:w="5332" w:type="dxa"/>
            <w:shd w:val="clear" w:color="auto" w:fill="auto"/>
            <w:tcMar>
              <w:top w:w="100" w:type="dxa"/>
              <w:left w:w="100" w:type="dxa"/>
              <w:bottom w:w="100" w:type="dxa"/>
              <w:right w:w="100" w:type="dxa"/>
            </w:tcMar>
          </w:tcPr>
          <w:p w14:paraId="03556CC0" w14:textId="77777777" w:rsidR="00B7449C" w:rsidRDefault="004B3DB8">
            <w:pPr>
              <w:widowControl w:val="0"/>
              <w:pBdr>
                <w:top w:val="nil"/>
                <w:left w:val="nil"/>
                <w:bottom w:val="nil"/>
                <w:right w:val="nil"/>
                <w:between w:val="nil"/>
              </w:pBdr>
              <w:spacing w:line="240" w:lineRule="auto"/>
            </w:pPr>
            <w:r>
              <w:t xml:space="preserve">the armistice was signed </w:t>
            </w:r>
          </w:p>
          <w:p w14:paraId="7F39A14B" w14:textId="77777777" w:rsidR="00B7449C" w:rsidRDefault="00B7449C">
            <w:pPr>
              <w:widowControl w:val="0"/>
              <w:pBdr>
                <w:top w:val="nil"/>
                <w:left w:val="nil"/>
                <w:bottom w:val="nil"/>
                <w:right w:val="nil"/>
                <w:between w:val="nil"/>
              </w:pBdr>
              <w:spacing w:line="240" w:lineRule="auto"/>
            </w:pPr>
          </w:p>
        </w:tc>
      </w:tr>
      <w:tr w:rsidR="00B7449C" w14:paraId="34333739" w14:textId="77777777">
        <w:tc>
          <w:tcPr>
            <w:tcW w:w="3678" w:type="dxa"/>
            <w:shd w:val="clear" w:color="auto" w:fill="auto"/>
            <w:tcMar>
              <w:top w:w="100" w:type="dxa"/>
              <w:left w:w="100" w:type="dxa"/>
              <w:bottom w:w="100" w:type="dxa"/>
              <w:right w:w="100" w:type="dxa"/>
            </w:tcMar>
          </w:tcPr>
          <w:p w14:paraId="180BB994" w14:textId="77777777" w:rsidR="00B7449C" w:rsidRDefault="004B3DB8">
            <w:pPr>
              <w:widowControl w:val="0"/>
              <w:pBdr>
                <w:top w:val="nil"/>
                <w:left w:val="nil"/>
                <w:bottom w:val="nil"/>
                <w:right w:val="nil"/>
                <w:between w:val="nil"/>
              </w:pBdr>
              <w:spacing w:line="240" w:lineRule="auto"/>
            </w:pPr>
            <w:r>
              <w:t xml:space="preserve">1/1/1919 </w:t>
            </w:r>
          </w:p>
        </w:tc>
        <w:tc>
          <w:tcPr>
            <w:tcW w:w="5332" w:type="dxa"/>
            <w:shd w:val="clear" w:color="auto" w:fill="auto"/>
            <w:tcMar>
              <w:top w:w="100" w:type="dxa"/>
              <w:left w:w="100" w:type="dxa"/>
              <w:bottom w:w="100" w:type="dxa"/>
              <w:right w:w="100" w:type="dxa"/>
            </w:tcMar>
          </w:tcPr>
          <w:p w14:paraId="14DB17F8" w14:textId="77777777" w:rsidR="00B7449C" w:rsidRDefault="004B3DB8">
            <w:pPr>
              <w:widowControl w:val="0"/>
              <w:pBdr>
                <w:top w:val="nil"/>
                <w:left w:val="nil"/>
                <w:bottom w:val="nil"/>
                <w:right w:val="nil"/>
                <w:between w:val="nil"/>
              </w:pBdr>
              <w:spacing w:line="240" w:lineRule="auto"/>
            </w:pPr>
            <w:r>
              <w:t xml:space="preserve"> First elections for Weimar Parliament held</w:t>
            </w:r>
          </w:p>
        </w:tc>
      </w:tr>
      <w:tr w:rsidR="00B7449C" w14:paraId="1C57C2CE" w14:textId="77777777">
        <w:tc>
          <w:tcPr>
            <w:tcW w:w="3678" w:type="dxa"/>
            <w:shd w:val="clear" w:color="auto" w:fill="auto"/>
            <w:tcMar>
              <w:top w:w="100" w:type="dxa"/>
              <w:left w:w="100" w:type="dxa"/>
              <w:bottom w:w="100" w:type="dxa"/>
              <w:right w:w="100" w:type="dxa"/>
            </w:tcMar>
          </w:tcPr>
          <w:p w14:paraId="2BDA4D0A" w14:textId="77777777" w:rsidR="00B7449C" w:rsidRDefault="004B3DB8">
            <w:pPr>
              <w:widowControl w:val="0"/>
              <w:pBdr>
                <w:top w:val="nil"/>
                <w:left w:val="nil"/>
                <w:bottom w:val="nil"/>
                <w:right w:val="nil"/>
                <w:between w:val="nil"/>
              </w:pBdr>
              <w:spacing w:line="240" w:lineRule="auto"/>
            </w:pPr>
            <w:r>
              <w:t xml:space="preserve">5/1/1915 </w:t>
            </w:r>
          </w:p>
        </w:tc>
        <w:tc>
          <w:tcPr>
            <w:tcW w:w="5332" w:type="dxa"/>
            <w:shd w:val="clear" w:color="auto" w:fill="auto"/>
            <w:tcMar>
              <w:top w:w="100" w:type="dxa"/>
              <w:left w:w="100" w:type="dxa"/>
              <w:bottom w:w="100" w:type="dxa"/>
              <w:right w:w="100" w:type="dxa"/>
            </w:tcMar>
          </w:tcPr>
          <w:p w14:paraId="70CA4F79" w14:textId="77777777" w:rsidR="00B7449C" w:rsidRDefault="004B3DB8">
            <w:pPr>
              <w:widowControl w:val="0"/>
              <w:pBdr>
                <w:top w:val="nil"/>
                <w:left w:val="nil"/>
                <w:bottom w:val="nil"/>
                <w:right w:val="nil"/>
                <w:between w:val="nil"/>
              </w:pBdr>
              <w:spacing w:line="240" w:lineRule="auto"/>
            </w:pPr>
            <w:r>
              <w:t xml:space="preserve"> Spartacists launch revolt</w:t>
            </w:r>
          </w:p>
        </w:tc>
      </w:tr>
      <w:tr w:rsidR="00B7449C" w14:paraId="53BB7FA7" w14:textId="77777777">
        <w:tc>
          <w:tcPr>
            <w:tcW w:w="3678" w:type="dxa"/>
            <w:shd w:val="clear" w:color="auto" w:fill="auto"/>
            <w:tcMar>
              <w:top w:w="100" w:type="dxa"/>
              <w:left w:w="100" w:type="dxa"/>
              <w:bottom w:w="100" w:type="dxa"/>
              <w:right w:w="100" w:type="dxa"/>
            </w:tcMar>
          </w:tcPr>
          <w:p w14:paraId="6DD91766" w14:textId="77777777" w:rsidR="00B7449C" w:rsidRDefault="004B3DB8">
            <w:pPr>
              <w:widowControl w:val="0"/>
              <w:pBdr>
                <w:top w:val="nil"/>
                <w:left w:val="nil"/>
                <w:bottom w:val="nil"/>
                <w:right w:val="nil"/>
                <w:between w:val="nil"/>
              </w:pBdr>
              <w:spacing w:line="240" w:lineRule="auto"/>
            </w:pPr>
            <w:r>
              <w:t xml:space="preserve">15/1/1915 </w:t>
            </w:r>
          </w:p>
        </w:tc>
        <w:tc>
          <w:tcPr>
            <w:tcW w:w="5332" w:type="dxa"/>
            <w:shd w:val="clear" w:color="auto" w:fill="auto"/>
            <w:tcMar>
              <w:top w:w="100" w:type="dxa"/>
              <w:left w:w="100" w:type="dxa"/>
              <w:bottom w:w="100" w:type="dxa"/>
              <w:right w:w="100" w:type="dxa"/>
            </w:tcMar>
          </w:tcPr>
          <w:p w14:paraId="3C639798" w14:textId="77777777" w:rsidR="00B7449C" w:rsidRDefault="004B3DB8">
            <w:pPr>
              <w:widowControl w:val="0"/>
              <w:pBdr>
                <w:top w:val="nil"/>
                <w:left w:val="nil"/>
                <w:bottom w:val="nil"/>
                <w:right w:val="nil"/>
                <w:between w:val="nil"/>
              </w:pBdr>
              <w:spacing w:line="240" w:lineRule="auto"/>
            </w:pPr>
            <w:r>
              <w:t xml:space="preserve">Rosa Luxemburg shot by the </w:t>
            </w:r>
            <w:proofErr w:type="spellStart"/>
            <w:r>
              <w:t>Freikops</w:t>
            </w:r>
            <w:proofErr w:type="spellEnd"/>
          </w:p>
        </w:tc>
      </w:tr>
      <w:tr w:rsidR="00B7449C" w14:paraId="046E69A1" w14:textId="77777777">
        <w:tc>
          <w:tcPr>
            <w:tcW w:w="3678" w:type="dxa"/>
            <w:shd w:val="clear" w:color="auto" w:fill="auto"/>
            <w:tcMar>
              <w:top w:w="100" w:type="dxa"/>
              <w:left w:w="100" w:type="dxa"/>
              <w:bottom w:w="100" w:type="dxa"/>
              <w:right w:w="100" w:type="dxa"/>
            </w:tcMar>
          </w:tcPr>
          <w:p w14:paraId="5B1D16E9" w14:textId="77777777" w:rsidR="00B7449C" w:rsidRDefault="004B3DB8">
            <w:pPr>
              <w:widowControl w:val="0"/>
              <w:pBdr>
                <w:top w:val="nil"/>
                <w:left w:val="nil"/>
                <w:bottom w:val="nil"/>
                <w:right w:val="nil"/>
                <w:between w:val="nil"/>
              </w:pBdr>
              <w:spacing w:line="240" w:lineRule="auto"/>
            </w:pPr>
            <w:r>
              <w:t>January 1920</w:t>
            </w:r>
          </w:p>
        </w:tc>
        <w:tc>
          <w:tcPr>
            <w:tcW w:w="5332" w:type="dxa"/>
            <w:shd w:val="clear" w:color="auto" w:fill="auto"/>
            <w:tcMar>
              <w:top w:w="100" w:type="dxa"/>
              <w:left w:w="100" w:type="dxa"/>
              <w:bottom w:w="100" w:type="dxa"/>
              <w:right w:w="100" w:type="dxa"/>
            </w:tcMar>
          </w:tcPr>
          <w:p w14:paraId="0604E268" w14:textId="77777777" w:rsidR="00B7449C" w:rsidRDefault="004B3DB8">
            <w:pPr>
              <w:widowControl w:val="0"/>
              <w:pBdr>
                <w:top w:val="nil"/>
                <w:left w:val="nil"/>
                <w:bottom w:val="nil"/>
                <w:right w:val="nil"/>
                <w:between w:val="nil"/>
              </w:pBdr>
              <w:spacing w:line="240" w:lineRule="auto"/>
            </w:pPr>
            <w:r>
              <w:t xml:space="preserve">terms of Treaty of Versailles announced, and the Kapp </w:t>
            </w:r>
            <w:proofErr w:type="spellStart"/>
            <w:r>
              <w:t>Putch</w:t>
            </w:r>
            <w:proofErr w:type="spellEnd"/>
            <w:r>
              <w:t xml:space="preserve"> is launched by the </w:t>
            </w:r>
            <w:proofErr w:type="spellStart"/>
            <w:r>
              <w:t>Freikops</w:t>
            </w:r>
            <w:proofErr w:type="spellEnd"/>
            <w:r>
              <w:t xml:space="preserve"> as a result </w:t>
            </w:r>
          </w:p>
        </w:tc>
      </w:tr>
      <w:tr w:rsidR="00B7449C" w14:paraId="299D5D20" w14:textId="77777777">
        <w:tc>
          <w:tcPr>
            <w:tcW w:w="3678" w:type="dxa"/>
            <w:shd w:val="clear" w:color="auto" w:fill="auto"/>
            <w:tcMar>
              <w:top w:w="100" w:type="dxa"/>
              <w:left w:w="100" w:type="dxa"/>
              <w:bottom w:w="100" w:type="dxa"/>
              <w:right w:w="100" w:type="dxa"/>
            </w:tcMar>
          </w:tcPr>
          <w:p w14:paraId="1AD701A9" w14:textId="77777777" w:rsidR="00B7449C" w:rsidRDefault="004B3DB8">
            <w:pPr>
              <w:widowControl w:val="0"/>
              <w:pBdr>
                <w:top w:val="nil"/>
                <w:left w:val="nil"/>
                <w:bottom w:val="nil"/>
                <w:right w:val="nil"/>
                <w:between w:val="nil"/>
              </w:pBdr>
              <w:spacing w:line="240" w:lineRule="auto"/>
            </w:pPr>
            <w:r>
              <w:t>1922</w:t>
            </w:r>
          </w:p>
        </w:tc>
        <w:tc>
          <w:tcPr>
            <w:tcW w:w="5332" w:type="dxa"/>
            <w:shd w:val="clear" w:color="auto" w:fill="auto"/>
            <w:tcMar>
              <w:top w:w="100" w:type="dxa"/>
              <w:left w:w="100" w:type="dxa"/>
              <w:bottom w:w="100" w:type="dxa"/>
              <w:right w:w="100" w:type="dxa"/>
            </w:tcMar>
          </w:tcPr>
          <w:p w14:paraId="45675E67" w14:textId="77777777" w:rsidR="00B7449C" w:rsidRDefault="004B3DB8">
            <w:pPr>
              <w:widowControl w:val="0"/>
              <w:pBdr>
                <w:top w:val="nil"/>
                <w:left w:val="nil"/>
                <w:bottom w:val="nil"/>
                <w:right w:val="nil"/>
                <w:between w:val="nil"/>
              </w:pBdr>
              <w:spacing w:line="240" w:lineRule="auto"/>
            </w:pPr>
            <w:r>
              <w:t xml:space="preserve">Germany </w:t>
            </w:r>
            <w:proofErr w:type="gramStart"/>
            <w:r>
              <w:t>fail</w:t>
            </w:r>
            <w:proofErr w:type="gramEnd"/>
            <w:r>
              <w:t xml:space="preserve"> to pay reparations in late 1922, and then again in December 1922</w:t>
            </w:r>
          </w:p>
        </w:tc>
      </w:tr>
      <w:tr w:rsidR="00B7449C" w14:paraId="526E26D2" w14:textId="77777777">
        <w:tc>
          <w:tcPr>
            <w:tcW w:w="3678" w:type="dxa"/>
            <w:shd w:val="clear" w:color="auto" w:fill="auto"/>
            <w:tcMar>
              <w:top w:w="100" w:type="dxa"/>
              <w:left w:w="100" w:type="dxa"/>
              <w:bottom w:w="100" w:type="dxa"/>
              <w:right w:w="100" w:type="dxa"/>
            </w:tcMar>
          </w:tcPr>
          <w:p w14:paraId="150A67F3" w14:textId="77777777" w:rsidR="00B7449C" w:rsidRDefault="004B3DB8">
            <w:pPr>
              <w:widowControl w:val="0"/>
              <w:pBdr>
                <w:top w:val="nil"/>
                <w:left w:val="nil"/>
                <w:bottom w:val="nil"/>
                <w:right w:val="nil"/>
                <w:between w:val="nil"/>
              </w:pBdr>
              <w:spacing w:line="240" w:lineRule="auto"/>
            </w:pPr>
            <w:r>
              <w:t>January 1923</w:t>
            </w:r>
          </w:p>
        </w:tc>
        <w:tc>
          <w:tcPr>
            <w:tcW w:w="5332" w:type="dxa"/>
            <w:shd w:val="clear" w:color="auto" w:fill="auto"/>
            <w:tcMar>
              <w:top w:w="100" w:type="dxa"/>
              <w:left w:w="100" w:type="dxa"/>
              <w:bottom w:w="100" w:type="dxa"/>
              <w:right w:w="100" w:type="dxa"/>
            </w:tcMar>
          </w:tcPr>
          <w:p w14:paraId="4B428827" w14:textId="77777777" w:rsidR="00B7449C" w:rsidRDefault="004B3DB8">
            <w:pPr>
              <w:widowControl w:val="0"/>
              <w:pBdr>
                <w:top w:val="nil"/>
                <w:left w:val="nil"/>
                <w:bottom w:val="nil"/>
                <w:right w:val="nil"/>
                <w:between w:val="nil"/>
              </w:pBdr>
              <w:spacing w:line="240" w:lineRule="auto"/>
            </w:pPr>
            <w:r>
              <w:t xml:space="preserve">French </w:t>
            </w:r>
            <w:r>
              <w:t>and Belgian troops occupy the Ruhr</w:t>
            </w:r>
          </w:p>
        </w:tc>
      </w:tr>
    </w:tbl>
    <w:p w14:paraId="66D41A48" w14:textId="77777777" w:rsidR="00B7449C" w:rsidRDefault="00B7449C"/>
    <w:p w14:paraId="72012DBF" w14:textId="77777777" w:rsidR="00B7449C" w:rsidRDefault="00B7449C"/>
    <w:p w14:paraId="3244E050" w14:textId="77777777" w:rsidR="00B7449C" w:rsidRDefault="00B7449C"/>
    <w:p w14:paraId="175E3482" w14:textId="77777777" w:rsidR="00B7449C" w:rsidRDefault="00B7449C"/>
    <w:p w14:paraId="141111BB" w14:textId="77777777" w:rsidR="00B7449C" w:rsidRDefault="00B7449C"/>
    <w:p w14:paraId="6DE1F6BE" w14:textId="77777777" w:rsidR="00B7449C" w:rsidRDefault="00B7449C"/>
    <w:p w14:paraId="10C3BFA0" w14:textId="77777777" w:rsidR="00B7449C" w:rsidRDefault="00B7449C"/>
    <w:p w14:paraId="409B267B" w14:textId="77777777" w:rsidR="00B7449C" w:rsidRDefault="00B7449C"/>
    <w:p w14:paraId="1B200FDB" w14:textId="77777777" w:rsidR="00B7449C" w:rsidRDefault="00B7449C"/>
    <w:p w14:paraId="380D0FDD" w14:textId="77777777" w:rsidR="00B7449C" w:rsidRDefault="00B7449C"/>
    <w:p w14:paraId="682659D0" w14:textId="77777777" w:rsidR="00B7449C" w:rsidRDefault="00B7449C"/>
    <w:p w14:paraId="22507A2C" w14:textId="77777777" w:rsidR="00B7449C" w:rsidRDefault="00B7449C"/>
    <w:p w14:paraId="046BBC42" w14:textId="77777777" w:rsidR="00B7449C" w:rsidRDefault="00B7449C"/>
    <w:p w14:paraId="3421F463" w14:textId="77777777" w:rsidR="00B7449C" w:rsidRDefault="00B7449C"/>
    <w:p w14:paraId="15A94D96" w14:textId="77777777" w:rsidR="00B7449C" w:rsidRDefault="00B7449C"/>
    <w:p w14:paraId="1B12423F" w14:textId="77777777" w:rsidR="00B7449C" w:rsidRDefault="00B7449C"/>
    <w:p w14:paraId="26841AB1" w14:textId="77777777" w:rsidR="00B7449C" w:rsidRDefault="00B7449C"/>
    <w:p w14:paraId="3500CDCC" w14:textId="77777777" w:rsidR="00B7449C" w:rsidRDefault="004B3DB8">
      <w:pPr>
        <w:jc w:val="center"/>
        <w:rPr>
          <w:b/>
          <w:u w:val="single"/>
        </w:rPr>
      </w:pPr>
      <w:r>
        <w:rPr>
          <w:b/>
          <w:u w:val="single"/>
        </w:rPr>
        <w:t xml:space="preserve">Unit 2: </w:t>
      </w:r>
    </w:p>
    <w:p w14:paraId="7AE3C83F" w14:textId="77777777" w:rsidR="00B7449C" w:rsidRDefault="00B7449C"/>
    <w:p w14:paraId="0F86217C" w14:textId="77777777" w:rsidR="00B7449C" w:rsidRDefault="00B7449C"/>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5325"/>
      </w:tblGrid>
      <w:tr w:rsidR="00B7449C" w14:paraId="090431A7" w14:textId="77777777">
        <w:trPr>
          <w:trHeight w:val="680"/>
        </w:trPr>
        <w:tc>
          <w:tcPr>
            <w:tcW w:w="3675" w:type="dxa"/>
            <w:shd w:val="clear" w:color="auto" w:fill="auto"/>
            <w:tcMar>
              <w:top w:w="100" w:type="dxa"/>
              <w:left w:w="100" w:type="dxa"/>
              <w:bottom w:w="100" w:type="dxa"/>
              <w:right w:w="100" w:type="dxa"/>
            </w:tcMar>
          </w:tcPr>
          <w:p w14:paraId="27BF4A9F" w14:textId="77777777" w:rsidR="00B7449C" w:rsidRDefault="004B3DB8">
            <w:pPr>
              <w:widowControl w:val="0"/>
              <w:spacing w:line="240" w:lineRule="auto"/>
            </w:pPr>
            <w:r>
              <w:t>1924-29</w:t>
            </w:r>
          </w:p>
        </w:tc>
        <w:tc>
          <w:tcPr>
            <w:tcW w:w="5325" w:type="dxa"/>
            <w:shd w:val="clear" w:color="auto" w:fill="auto"/>
            <w:tcMar>
              <w:top w:w="100" w:type="dxa"/>
              <w:left w:w="100" w:type="dxa"/>
              <w:bottom w:w="100" w:type="dxa"/>
              <w:right w:w="100" w:type="dxa"/>
            </w:tcMar>
          </w:tcPr>
          <w:p w14:paraId="709E6E8E" w14:textId="77777777" w:rsidR="00B7449C" w:rsidRDefault="004B3DB8">
            <w:pPr>
              <w:widowControl w:val="0"/>
              <w:spacing w:line="240" w:lineRule="auto"/>
              <w:ind w:right="59"/>
            </w:pPr>
            <w:r>
              <w:t xml:space="preserve">the recovery of Germany </w:t>
            </w:r>
          </w:p>
        </w:tc>
      </w:tr>
    </w:tbl>
    <w:p w14:paraId="00F19516" w14:textId="77777777" w:rsidR="00B7449C" w:rsidRDefault="00B7449C"/>
    <w:tbl>
      <w:tblPr>
        <w:tblStyle w:val="a2"/>
        <w:tblW w:w="9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8"/>
        <w:gridCol w:w="5332"/>
      </w:tblGrid>
      <w:tr w:rsidR="00B7449C" w14:paraId="5497CDC0" w14:textId="77777777">
        <w:tc>
          <w:tcPr>
            <w:tcW w:w="3678" w:type="dxa"/>
            <w:shd w:val="clear" w:color="auto" w:fill="auto"/>
            <w:tcMar>
              <w:top w:w="100" w:type="dxa"/>
              <w:left w:w="100" w:type="dxa"/>
              <w:bottom w:w="100" w:type="dxa"/>
              <w:right w:w="100" w:type="dxa"/>
            </w:tcMar>
          </w:tcPr>
          <w:p w14:paraId="4EF1100F" w14:textId="77777777" w:rsidR="00B7449C" w:rsidRDefault="004B3DB8">
            <w:pPr>
              <w:widowControl w:val="0"/>
              <w:spacing w:line="240" w:lineRule="auto"/>
            </w:pPr>
            <w:r>
              <w:t>1923</w:t>
            </w:r>
          </w:p>
        </w:tc>
        <w:tc>
          <w:tcPr>
            <w:tcW w:w="5332" w:type="dxa"/>
            <w:shd w:val="clear" w:color="auto" w:fill="auto"/>
            <w:tcMar>
              <w:top w:w="100" w:type="dxa"/>
              <w:left w:w="100" w:type="dxa"/>
              <w:bottom w:w="100" w:type="dxa"/>
              <w:right w:w="100" w:type="dxa"/>
            </w:tcMar>
          </w:tcPr>
          <w:p w14:paraId="1101E998" w14:textId="77777777" w:rsidR="00B7449C" w:rsidRDefault="004B3DB8">
            <w:pPr>
              <w:widowControl w:val="0"/>
              <w:spacing w:line="240" w:lineRule="auto"/>
            </w:pPr>
            <w:r>
              <w:t xml:space="preserve">The temporary </w:t>
            </w:r>
            <w:proofErr w:type="spellStart"/>
            <w:r>
              <w:t>Rentenmark</w:t>
            </w:r>
            <w:proofErr w:type="spellEnd"/>
            <w:r>
              <w:t xml:space="preserve"> introduced by </w:t>
            </w:r>
            <w:proofErr w:type="spellStart"/>
            <w:r>
              <w:t>stresemann</w:t>
            </w:r>
            <w:proofErr w:type="spellEnd"/>
            <w:r>
              <w:t xml:space="preserve"> to attempt solving hyperinflation.</w:t>
            </w:r>
          </w:p>
          <w:p w14:paraId="116B1881" w14:textId="77777777" w:rsidR="00B7449C" w:rsidRDefault="004B3DB8">
            <w:pPr>
              <w:widowControl w:val="0"/>
              <w:spacing w:line="240" w:lineRule="auto"/>
            </w:pPr>
            <w:r>
              <w:t>USA sends Charles Dawes to Germany to help resolve economic problems.</w:t>
            </w:r>
          </w:p>
        </w:tc>
      </w:tr>
      <w:tr w:rsidR="00B7449C" w14:paraId="1E7FEAF5" w14:textId="77777777">
        <w:tc>
          <w:tcPr>
            <w:tcW w:w="3678" w:type="dxa"/>
            <w:shd w:val="clear" w:color="auto" w:fill="auto"/>
            <w:tcMar>
              <w:top w:w="100" w:type="dxa"/>
              <w:left w:w="100" w:type="dxa"/>
              <w:bottom w:w="100" w:type="dxa"/>
              <w:right w:w="100" w:type="dxa"/>
            </w:tcMar>
          </w:tcPr>
          <w:p w14:paraId="5EBD2420" w14:textId="77777777" w:rsidR="00B7449C" w:rsidRDefault="004B3DB8">
            <w:pPr>
              <w:widowControl w:val="0"/>
              <w:spacing w:line="240" w:lineRule="auto"/>
            </w:pPr>
            <w:r>
              <w:t>1924</w:t>
            </w:r>
          </w:p>
        </w:tc>
        <w:tc>
          <w:tcPr>
            <w:tcW w:w="5332" w:type="dxa"/>
            <w:shd w:val="clear" w:color="auto" w:fill="auto"/>
            <w:tcMar>
              <w:top w:w="100" w:type="dxa"/>
              <w:left w:w="100" w:type="dxa"/>
              <w:bottom w:w="100" w:type="dxa"/>
              <w:right w:w="100" w:type="dxa"/>
            </w:tcMar>
          </w:tcPr>
          <w:p w14:paraId="191FD69D" w14:textId="77777777" w:rsidR="00B7449C" w:rsidRDefault="004B3DB8">
            <w:pPr>
              <w:widowControl w:val="0"/>
              <w:spacing w:line="240" w:lineRule="auto"/>
            </w:pPr>
            <w:r>
              <w:t xml:space="preserve">Permanent reichsmark and </w:t>
            </w:r>
            <w:proofErr w:type="spellStart"/>
            <w:r>
              <w:t>reichsbank</w:t>
            </w:r>
            <w:proofErr w:type="spellEnd"/>
            <w:r>
              <w:t xml:space="preserve"> replace </w:t>
            </w:r>
            <w:proofErr w:type="spellStart"/>
            <w:r>
              <w:t>Rentenmark</w:t>
            </w:r>
            <w:proofErr w:type="spellEnd"/>
            <w:r>
              <w:t>.</w:t>
            </w:r>
          </w:p>
          <w:p w14:paraId="75790997" w14:textId="77777777" w:rsidR="00B7449C" w:rsidRDefault="004B3DB8">
            <w:pPr>
              <w:widowControl w:val="0"/>
              <w:spacing w:line="240" w:lineRule="auto"/>
            </w:pPr>
            <w:r>
              <w:t>The Dawes plan was agreed among the Ger</w:t>
            </w:r>
            <w:r>
              <w:t>many and the allies.</w:t>
            </w:r>
          </w:p>
          <w:p w14:paraId="3F71EDC7" w14:textId="77777777" w:rsidR="00B7449C" w:rsidRDefault="004B3DB8">
            <w:pPr>
              <w:widowControl w:val="0"/>
              <w:spacing w:line="240" w:lineRule="auto"/>
            </w:pPr>
            <w:r>
              <w:t>Key points of Dawes plan:</w:t>
            </w:r>
          </w:p>
          <w:p w14:paraId="10BBB1F4" w14:textId="77777777" w:rsidR="00B7449C" w:rsidRDefault="004B3DB8">
            <w:pPr>
              <w:widowControl w:val="0"/>
              <w:spacing w:line="240" w:lineRule="auto"/>
            </w:pPr>
            <w:proofErr w:type="gramStart"/>
            <w:r>
              <w:t>.USA</w:t>
            </w:r>
            <w:proofErr w:type="gramEnd"/>
            <w:r>
              <w:t xml:space="preserve"> loaned 800 million marks to Germany.</w:t>
            </w:r>
          </w:p>
          <w:p w14:paraId="0BA69C22" w14:textId="77777777" w:rsidR="00B7449C" w:rsidRDefault="004B3DB8">
            <w:pPr>
              <w:widowControl w:val="0"/>
              <w:spacing w:line="240" w:lineRule="auto"/>
            </w:pPr>
            <w:proofErr w:type="gramStart"/>
            <w:r>
              <w:t>.Reparations</w:t>
            </w:r>
            <w:proofErr w:type="gramEnd"/>
            <w:r>
              <w:t xml:space="preserve"> lowered to 1000 million marks first 5years. After </w:t>
            </w:r>
            <w:proofErr w:type="gramStart"/>
            <w:r>
              <w:t>this increases</w:t>
            </w:r>
            <w:proofErr w:type="gramEnd"/>
            <w:r>
              <w:t xml:space="preserve"> to 2500 million.</w:t>
            </w:r>
          </w:p>
          <w:p w14:paraId="11C08A90" w14:textId="77777777" w:rsidR="00B7449C" w:rsidRDefault="004B3DB8">
            <w:pPr>
              <w:widowControl w:val="0"/>
              <w:spacing w:line="240" w:lineRule="auto"/>
            </w:pPr>
            <w:proofErr w:type="gramStart"/>
            <w:r>
              <w:t>.Allies</w:t>
            </w:r>
            <w:proofErr w:type="gramEnd"/>
            <w:r>
              <w:t xml:space="preserve"> agree to review payment rate over time, taking account Germany’s economic situation and ability to pay.</w:t>
            </w:r>
          </w:p>
          <w:p w14:paraId="2290715C" w14:textId="77777777" w:rsidR="00B7449C" w:rsidRDefault="004B3DB8">
            <w:pPr>
              <w:widowControl w:val="0"/>
              <w:spacing w:line="240" w:lineRule="auto"/>
            </w:pPr>
            <w:proofErr w:type="gramStart"/>
            <w:r>
              <w:t>.French</w:t>
            </w:r>
            <w:proofErr w:type="gramEnd"/>
            <w:r>
              <w:t xml:space="preserve"> withdraw troops from the Ruhr.</w:t>
            </w:r>
          </w:p>
          <w:p w14:paraId="1A598EFF" w14:textId="77777777" w:rsidR="00B7449C" w:rsidRDefault="004B3DB8">
            <w:pPr>
              <w:widowControl w:val="0"/>
              <w:spacing w:line="240" w:lineRule="auto"/>
            </w:pPr>
            <w:proofErr w:type="gramStart"/>
            <w:r>
              <w:t>.missed</w:t>
            </w:r>
            <w:proofErr w:type="gramEnd"/>
            <w:r>
              <w:t xml:space="preserve"> pa</w:t>
            </w:r>
            <w:r>
              <w:t>yments dealt with Allies together</w:t>
            </w:r>
          </w:p>
          <w:p w14:paraId="78CF856E" w14:textId="77777777" w:rsidR="00B7449C" w:rsidRDefault="004B3DB8">
            <w:pPr>
              <w:widowControl w:val="0"/>
              <w:spacing w:line="240" w:lineRule="auto"/>
            </w:pPr>
            <w:proofErr w:type="gramStart"/>
            <w:r>
              <w:t>.Allies</w:t>
            </w:r>
            <w:proofErr w:type="gramEnd"/>
            <w:r>
              <w:t xml:space="preserve"> given some control over </w:t>
            </w:r>
            <w:proofErr w:type="spellStart"/>
            <w:r>
              <w:t>reichsbank</w:t>
            </w:r>
            <w:proofErr w:type="spellEnd"/>
            <w:r>
              <w:t>.</w:t>
            </w:r>
          </w:p>
          <w:p w14:paraId="4C3EC106" w14:textId="77777777" w:rsidR="00B7449C" w:rsidRDefault="00B7449C">
            <w:pPr>
              <w:widowControl w:val="0"/>
              <w:spacing w:line="240" w:lineRule="auto"/>
            </w:pPr>
          </w:p>
        </w:tc>
      </w:tr>
      <w:tr w:rsidR="00B7449C" w14:paraId="28857D84" w14:textId="77777777">
        <w:tc>
          <w:tcPr>
            <w:tcW w:w="3678" w:type="dxa"/>
            <w:shd w:val="clear" w:color="auto" w:fill="auto"/>
            <w:tcMar>
              <w:top w:w="100" w:type="dxa"/>
              <w:left w:w="100" w:type="dxa"/>
              <w:bottom w:w="100" w:type="dxa"/>
              <w:right w:w="100" w:type="dxa"/>
            </w:tcMar>
          </w:tcPr>
          <w:p w14:paraId="2C65826F" w14:textId="77777777" w:rsidR="00B7449C" w:rsidRDefault="004B3DB8">
            <w:pPr>
              <w:widowControl w:val="0"/>
              <w:spacing w:line="240" w:lineRule="auto"/>
            </w:pPr>
            <w:r>
              <w:t>1925</w:t>
            </w:r>
          </w:p>
        </w:tc>
        <w:tc>
          <w:tcPr>
            <w:tcW w:w="5332" w:type="dxa"/>
            <w:shd w:val="clear" w:color="auto" w:fill="auto"/>
            <w:tcMar>
              <w:top w:w="100" w:type="dxa"/>
              <w:left w:w="100" w:type="dxa"/>
              <w:bottom w:w="100" w:type="dxa"/>
              <w:right w:w="100" w:type="dxa"/>
            </w:tcMar>
          </w:tcPr>
          <w:p w14:paraId="4D49B676" w14:textId="77777777" w:rsidR="00B7449C" w:rsidRDefault="004B3DB8">
            <w:pPr>
              <w:widowControl w:val="0"/>
              <w:spacing w:line="240" w:lineRule="auto"/>
            </w:pPr>
            <w:r>
              <w:t xml:space="preserve">The Locarno pact, seven treaties involving seven </w:t>
            </w:r>
            <w:proofErr w:type="gramStart"/>
            <w:r>
              <w:t>countries(</w:t>
            </w:r>
            <w:proofErr w:type="gramEnd"/>
            <w:r>
              <w:t xml:space="preserve">allies and Germany involved), to make Germany, France and other bordering countries to be diplomatic with their </w:t>
            </w:r>
            <w:r>
              <w:t>borders.</w:t>
            </w:r>
          </w:p>
          <w:p w14:paraId="1FE9BA6A" w14:textId="77777777" w:rsidR="00B7449C" w:rsidRDefault="004B3DB8">
            <w:pPr>
              <w:widowControl w:val="0"/>
              <w:spacing w:line="240" w:lineRule="auto"/>
            </w:pPr>
            <w:proofErr w:type="gramStart"/>
            <w:r>
              <w:t>.Germany</w:t>
            </w:r>
            <w:proofErr w:type="gramEnd"/>
            <w:r>
              <w:t xml:space="preserve"> accepts its new western borders </w:t>
            </w:r>
          </w:p>
          <w:p w14:paraId="64A13D69" w14:textId="77777777" w:rsidR="00B7449C" w:rsidRDefault="004B3DB8">
            <w:pPr>
              <w:widowControl w:val="0"/>
              <w:spacing w:line="240" w:lineRule="auto"/>
            </w:pPr>
            <w:proofErr w:type="gramStart"/>
            <w:r>
              <w:t>.Germany</w:t>
            </w:r>
            <w:proofErr w:type="gramEnd"/>
            <w:r>
              <w:t xml:space="preserve"> acknowledges that Alsace-Lorraine is now .French </w:t>
            </w:r>
          </w:p>
          <w:p w14:paraId="18BDDB3C" w14:textId="77777777" w:rsidR="00B7449C" w:rsidRDefault="004B3DB8">
            <w:pPr>
              <w:widowControl w:val="0"/>
              <w:spacing w:line="240" w:lineRule="auto"/>
            </w:pPr>
            <w:proofErr w:type="gramStart"/>
            <w:r>
              <w:t>.French</w:t>
            </w:r>
            <w:proofErr w:type="gramEnd"/>
            <w:r>
              <w:t xml:space="preserve"> do not occupy the Ruhr again</w:t>
            </w:r>
          </w:p>
          <w:p w14:paraId="46904A76" w14:textId="77777777" w:rsidR="00B7449C" w:rsidRDefault="004B3DB8">
            <w:pPr>
              <w:widowControl w:val="0"/>
              <w:spacing w:line="240" w:lineRule="auto"/>
            </w:pPr>
            <w:proofErr w:type="gramStart"/>
            <w:r>
              <w:t>.Future</w:t>
            </w:r>
            <w:proofErr w:type="gramEnd"/>
            <w:r>
              <w:t xml:space="preserve"> conflicts must be resolved peacefully.</w:t>
            </w:r>
          </w:p>
        </w:tc>
      </w:tr>
      <w:tr w:rsidR="00B7449C" w14:paraId="07275C09" w14:textId="77777777">
        <w:tc>
          <w:tcPr>
            <w:tcW w:w="3678" w:type="dxa"/>
            <w:shd w:val="clear" w:color="auto" w:fill="auto"/>
            <w:tcMar>
              <w:top w:w="100" w:type="dxa"/>
              <w:left w:w="100" w:type="dxa"/>
              <w:bottom w:w="100" w:type="dxa"/>
              <w:right w:w="100" w:type="dxa"/>
            </w:tcMar>
          </w:tcPr>
          <w:p w14:paraId="242CF2F8" w14:textId="77777777" w:rsidR="00B7449C" w:rsidRDefault="004B3DB8">
            <w:pPr>
              <w:widowControl w:val="0"/>
              <w:spacing w:line="240" w:lineRule="auto"/>
            </w:pPr>
            <w:r>
              <w:t>1926</w:t>
            </w:r>
          </w:p>
        </w:tc>
        <w:tc>
          <w:tcPr>
            <w:tcW w:w="5332" w:type="dxa"/>
            <w:shd w:val="clear" w:color="auto" w:fill="auto"/>
            <w:tcMar>
              <w:top w:w="100" w:type="dxa"/>
              <w:left w:w="100" w:type="dxa"/>
              <w:bottom w:w="100" w:type="dxa"/>
              <w:right w:w="100" w:type="dxa"/>
            </w:tcMar>
          </w:tcPr>
          <w:p w14:paraId="6B71C88B" w14:textId="77777777" w:rsidR="00B7449C" w:rsidRDefault="004B3DB8">
            <w:pPr>
              <w:widowControl w:val="0"/>
              <w:spacing w:line="240" w:lineRule="auto"/>
            </w:pPr>
            <w:r>
              <w:t>Stresemann convinces great powers to allow Germany to join the League of Nations</w:t>
            </w:r>
          </w:p>
        </w:tc>
      </w:tr>
      <w:tr w:rsidR="00B7449C" w14:paraId="0A0DA54B" w14:textId="77777777">
        <w:tc>
          <w:tcPr>
            <w:tcW w:w="3678" w:type="dxa"/>
            <w:shd w:val="clear" w:color="auto" w:fill="auto"/>
            <w:tcMar>
              <w:top w:w="100" w:type="dxa"/>
              <w:left w:w="100" w:type="dxa"/>
              <w:bottom w:w="100" w:type="dxa"/>
              <w:right w:w="100" w:type="dxa"/>
            </w:tcMar>
          </w:tcPr>
          <w:p w14:paraId="0C02692A" w14:textId="77777777" w:rsidR="00B7449C" w:rsidRDefault="004B3DB8">
            <w:pPr>
              <w:widowControl w:val="0"/>
              <w:spacing w:line="240" w:lineRule="auto"/>
            </w:pPr>
            <w:r>
              <w:t>1928</w:t>
            </w:r>
          </w:p>
        </w:tc>
        <w:tc>
          <w:tcPr>
            <w:tcW w:w="5332" w:type="dxa"/>
            <w:shd w:val="clear" w:color="auto" w:fill="auto"/>
            <w:tcMar>
              <w:top w:w="100" w:type="dxa"/>
              <w:left w:w="100" w:type="dxa"/>
              <w:bottom w:w="100" w:type="dxa"/>
              <w:right w:w="100" w:type="dxa"/>
            </w:tcMar>
          </w:tcPr>
          <w:p w14:paraId="538923F5" w14:textId="77777777" w:rsidR="00B7449C" w:rsidRDefault="004B3DB8">
            <w:pPr>
              <w:widowControl w:val="0"/>
              <w:spacing w:line="240" w:lineRule="auto"/>
            </w:pPr>
            <w:proofErr w:type="spellStart"/>
            <w:r>
              <w:t>Kellog</w:t>
            </w:r>
            <w:proofErr w:type="spellEnd"/>
            <w:r>
              <w:t xml:space="preserve">-Briand pact, 62 countries, including Germany, USA and France </w:t>
            </w:r>
            <w:proofErr w:type="spellStart"/>
            <w:proofErr w:type="gramStart"/>
            <w:r>
              <w:t>signed.It</w:t>
            </w:r>
            <w:proofErr w:type="spellEnd"/>
            <w:proofErr w:type="gramEnd"/>
            <w:r>
              <w:t xml:space="preserve"> made countries promise to not use military force to settle </w:t>
            </w:r>
            <w:r>
              <w:lastRenderedPageBreak/>
              <w:t>disagreements.</w:t>
            </w:r>
          </w:p>
          <w:p w14:paraId="4F355495" w14:textId="77777777" w:rsidR="00B7449C" w:rsidRDefault="004B3DB8">
            <w:pPr>
              <w:widowControl w:val="0"/>
              <w:spacing w:line="240" w:lineRule="auto"/>
            </w:pPr>
            <w:r>
              <w:t xml:space="preserve">Allowed Germany to be included in main powers once again </w:t>
            </w:r>
          </w:p>
          <w:p w14:paraId="4BFAA528" w14:textId="77777777" w:rsidR="00B7449C" w:rsidRDefault="004B3DB8">
            <w:pPr>
              <w:widowControl w:val="0"/>
              <w:spacing w:line="240" w:lineRule="auto"/>
            </w:pPr>
            <w:r>
              <w:t xml:space="preserve">Weimar Republic now respected </w:t>
            </w:r>
          </w:p>
          <w:p w14:paraId="699EBEE1" w14:textId="77777777" w:rsidR="00B7449C" w:rsidRDefault="004B3DB8">
            <w:pPr>
              <w:widowControl w:val="0"/>
              <w:spacing w:line="240" w:lineRule="auto"/>
            </w:pPr>
            <w:r>
              <w:t>Gave German pub</w:t>
            </w:r>
            <w:r>
              <w:t xml:space="preserve">lic more confidence that the Weimar could be trusted </w:t>
            </w:r>
          </w:p>
        </w:tc>
      </w:tr>
      <w:tr w:rsidR="00B7449C" w14:paraId="5E0871F6" w14:textId="77777777">
        <w:tc>
          <w:tcPr>
            <w:tcW w:w="3678" w:type="dxa"/>
            <w:shd w:val="clear" w:color="auto" w:fill="auto"/>
            <w:tcMar>
              <w:top w:w="100" w:type="dxa"/>
              <w:left w:w="100" w:type="dxa"/>
              <w:bottom w:w="100" w:type="dxa"/>
              <w:right w:w="100" w:type="dxa"/>
            </w:tcMar>
          </w:tcPr>
          <w:p w14:paraId="488AE2C5" w14:textId="77777777" w:rsidR="00B7449C" w:rsidRDefault="004B3DB8">
            <w:pPr>
              <w:widowControl w:val="0"/>
              <w:spacing w:line="240" w:lineRule="auto"/>
            </w:pPr>
            <w:r>
              <w:lastRenderedPageBreak/>
              <w:t>1929</w:t>
            </w:r>
          </w:p>
        </w:tc>
        <w:tc>
          <w:tcPr>
            <w:tcW w:w="5332" w:type="dxa"/>
            <w:shd w:val="clear" w:color="auto" w:fill="auto"/>
            <w:tcMar>
              <w:top w:w="100" w:type="dxa"/>
              <w:left w:w="100" w:type="dxa"/>
              <w:bottom w:w="100" w:type="dxa"/>
              <w:right w:w="100" w:type="dxa"/>
            </w:tcMar>
          </w:tcPr>
          <w:p w14:paraId="132A8612" w14:textId="77777777" w:rsidR="00B7449C" w:rsidRDefault="004B3DB8">
            <w:pPr>
              <w:widowControl w:val="0"/>
              <w:spacing w:line="240" w:lineRule="auto"/>
            </w:pPr>
            <w:r>
              <w:t>Young plan. Germany still had difficulties paying reparations despite the Dawes plan.</w:t>
            </w:r>
          </w:p>
          <w:p w14:paraId="61662698" w14:textId="77777777" w:rsidR="00B7449C" w:rsidRDefault="004B3DB8">
            <w:pPr>
              <w:widowControl w:val="0"/>
              <w:spacing w:line="240" w:lineRule="auto"/>
            </w:pPr>
            <w:proofErr w:type="gramStart"/>
            <w:r>
              <w:t>.The</w:t>
            </w:r>
            <w:proofErr w:type="gramEnd"/>
            <w:r>
              <w:t xml:space="preserve"> total reparations reduced to around 8billion dollars</w:t>
            </w:r>
          </w:p>
          <w:p w14:paraId="26E38F0E" w14:textId="77777777" w:rsidR="00B7449C" w:rsidRDefault="004B3DB8">
            <w:pPr>
              <w:widowControl w:val="0"/>
              <w:spacing w:line="240" w:lineRule="auto"/>
            </w:pPr>
            <w:proofErr w:type="gramStart"/>
            <w:r>
              <w:t>.Payments</w:t>
            </w:r>
            <w:proofErr w:type="gramEnd"/>
            <w:r>
              <w:t xml:space="preserve"> to be made over 59 years, 473 million doll</w:t>
            </w:r>
            <w:r>
              <w:t xml:space="preserve">ars per year </w:t>
            </w:r>
          </w:p>
          <w:p w14:paraId="02F3CCE7" w14:textId="77777777" w:rsidR="00B7449C" w:rsidRDefault="004B3DB8">
            <w:pPr>
              <w:widowControl w:val="0"/>
              <w:spacing w:line="240" w:lineRule="auto"/>
            </w:pPr>
            <w:r>
              <w:t>. Germany only obliged to pay a third of annual sum now.</w:t>
            </w:r>
          </w:p>
        </w:tc>
      </w:tr>
      <w:tr w:rsidR="00B7449C" w14:paraId="74AEDB3C" w14:textId="77777777">
        <w:tc>
          <w:tcPr>
            <w:tcW w:w="3678" w:type="dxa"/>
            <w:shd w:val="clear" w:color="auto" w:fill="auto"/>
            <w:tcMar>
              <w:top w:w="100" w:type="dxa"/>
              <w:left w:w="100" w:type="dxa"/>
              <w:bottom w:w="100" w:type="dxa"/>
              <w:right w:w="100" w:type="dxa"/>
            </w:tcMar>
          </w:tcPr>
          <w:p w14:paraId="0508E57B" w14:textId="77777777" w:rsidR="00B7449C" w:rsidRDefault="00B7449C">
            <w:pPr>
              <w:widowControl w:val="0"/>
              <w:spacing w:line="240" w:lineRule="auto"/>
            </w:pPr>
          </w:p>
        </w:tc>
        <w:tc>
          <w:tcPr>
            <w:tcW w:w="5332" w:type="dxa"/>
            <w:shd w:val="clear" w:color="auto" w:fill="auto"/>
            <w:tcMar>
              <w:top w:w="100" w:type="dxa"/>
              <w:left w:w="100" w:type="dxa"/>
              <w:bottom w:w="100" w:type="dxa"/>
              <w:right w:w="100" w:type="dxa"/>
            </w:tcMar>
          </w:tcPr>
          <w:p w14:paraId="41585482" w14:textId="77777777" w:rsidR="00B7449C" w:rsidRDefault="00B7449C">
            <w:pPr>
              <w:widowControl w:val="0"/>
              <w:spacing w:line="240" w:lineRule="auto"/>
            </w:pPr>
          </w:p>
        </w:tc>
      </w:tr>
      <w:tr w:rsidR="00B7449C" w14:paraId="4BD7B6C2" w14:textId="77777777">
        <w:tc>
          <w:tcPr>
            <w:tcW w:w="3678" w:type="dxa"/>
            <w:shd w:val="clear" w:color="auto" w:fill="auto"/>
            <w:tcMar>
              <w:top w:w="100" w:type="dxa"/>
              <w:left w:w="100" w:type="dxa"/>
              <w:bottom w:w="100" w:type="dxa"/>
              <w:right w:w="100" w:type="dxa"/>
            </w:tcMar>
          </w:tcPr>
          <w:p w14:paraId="731D8F18" w14:textId="77777777" w:rsidR="00B7449C" w:rsidRDefault="00B7449C">
            <w:pPr>
              <w:widowControl w:val="0"/>
              <w:spacing w:line="240" w:lineRule="auto"/>
            </w:pPr>
          </w:p>
        </w:tc>
        <w:tc>
          <w:tcPr>
            <w:tcW w:w="5332" w:type="dxa"/>
            <w:shd w:val="clear" w:color="auto" w:fill="auto"/>
            <w:tcMar>
              <w:top w:w="100" w:type="dxa"/>
              <w:left w:w="100" w:type="dxa"/>
              <w:bottom w:w="100" w:type="dxa"/>
              <w:right w:w="100" w:type="dxa"/>
            </w:tcMar>
          </w:tcPr>
          <w:p w14:paraId="50078720" w14:textId="77777777" w:rsidR="00B7449C" w:rsidRDefault="00B7449C">
            <w:pPr>
              <w:widowControl w:val="0"/>
              <w:spacing w:line="240" w:lineRule="auto"/>
            </w:pPr>
          </w:p>
        </w:tc>
      </w:tr>
      <w:tr w:rsidR="00B7449C" w14:paraId="6E5FF6F4" w14:textId="77777777">
        <w:tc>
          <w:tcPr>
            <w:tcW w:w="3678" w:type="dxa"/>
            <w:shd w:val="clear" w:color="auto" w:fill="auto"/>
            <w:tcMar>
              <w:top w:w="100" w:type="dxa"/>
              <w:left w:w="100" w:type="dxa"/>
              <w:bottom w:w="100" w:type="dxa"/>
              <w:right w:w="100" w:type="dxa"/>
            </w:tcMar>
          </w:tcPr>
          <w:p w14:paraId="2D8B0C0A" w14:textId="77777777" w:rsidR="00B7449C" w:rsidRDefault="00B7449C">
            <w:pPr>
              <w:widowControl w:val="0"/>
              <w:spacing w:line="240" w:lineRule="auto"/>
            </w:pPr>
          </w:p>
        </w:tc>
        <w:tc>
          <w:tcPr>
            <w:tcW w:w="5332" w:type="dxa"/>
            <w:shd w:val="clear" w:color="auto" w:fill="auto"/>
            <w:tcMar>
              <w:top w:w="100" w:type="dxa"/>
              <w:left w:w="100" w:type="dxa"/>
              <w:bottom w:w="100" w:type="dxa"/>
              <w:right w:w="100" w:type="dxa"/>
            </w:tcMar>
          </w:tcPr>
          <w:p w14:paraId="4A59B41F" w14:textId="77777777" w:rsidR="00B7449C" w:rsidRDefault="00B7449C">
            <w:pPr>
              <w:widowControl w:val="0"/>
              <w:spacing w:line="240" w:lineRule="auto"/>
            </w:pPr>
          </w:p>
        </w:tc>
      </w:tr>
      <w:tr w:rsidR="00B7449C" w14:paraId="37E8E0CA" w14:textId="77777777">
        <w:tc>
          <w:tcPr>
            <w:tcW w:w="3678" w:type="dxa"/>
            <w:shd w:val="clear" w:color="auto" w:fill="auto"/>
            <w:tcMar>
              <w:top w:w="100" w:type="dxa"/>
              <w:left w:w="100" w:type="dxa"/>
              <w:bottom w:w="100" w:type="dxa"/>
              <w:right w:w="100" w:type="dxa"/>
            </w:tcMar>
          </w:tcPr>
          <w:p w14:paraId="7291EBD8" w14:textId="77777777" w:rsidR="00B7449C" w:rsidRDefault="00B7449C">
            <w:pPr>
              <w:widowControl w:val="0"/>
              <w:spacing w:line="240" w:lineRule="auto"/>
            </w:pPr>
          </w:p>
        </w:tc>
        <w:tc>
          <w:tcPr>
            <w:tcW w:w="5332" w:type="dxa"/>
            <w:shd w:val="clear" w:color="auto" w:fill="auto"/>
            <w:tcMar>
              <w:top w:w="100" w:type="dxa"/>
              <w:left w:w="100" w:type="dxa"/>
              <w:bottom w:w="100" w:type="dxa"/>
              <w:right w:w="100" w:type="dxa"/>
            </w:tcMar>
          </w:tcPr>
          <w:p w14:paraId="6311AB63" w14:textId="77777777" w:rsidR="00B7449C" w:rsidRDefault="00B7449C">
            <w:pPr>
              <w:widowControl w:val="0"/>
              <w:spacing w:line="240" w:lineRule="auto"/>
            </w:pPr>
          </w:p>
        </w:tc>
      </w:tr>
      <w:tr w:rsidR="00B7449C" w14:paraId="029F665E" w14:textId="77777777">
        <w:tc>
          <w:tcPr>
            <w:tcW w:w="3678" w:type="dxa"/>
            <w:shd w:val="clear" w:color="auto" w:fill="auto"/>
            <w:tcMar>
              <w:top w:w="100" w:type="dxa"/>
              <w:left w:w="100" w:type="dxa"/>
              <w:bottom w:w="100" w:type="dxa"/>
              <w:right w:w="100" w:type="dxa"/>
            </w:tcMar>
          </w:tcPr>
          <w:p w14:paraId="7C046777" w14:textId="77777777" w:rsidR="00B7449C" w:rsidRDefault="00B7449C">
            <w:pPr>
              <w:widowControl w:val="0"/>
              <w:spacing w:line="240" w:lineRule="auto"/>
            </w:pPr>
          </w:p>
        </w:tc>
        <w:tc>
          <w:tcPr>
            <w:tcW w:w="5332" w:type="dxa"/>
            <w:shd w:val="clear" w:color="auto" w:fill="auto"/>
            <w:tcMar>
              <w:top w:w="100" w:type="dxa"/>
              <w:left w:w="100" w:type="dxa"/>
              <w:bottom w:w="100" w:type="dxa"/>
              <w:right w:w="100" w:type="dxa"/>
            </w:tcMar>
          </w:tcPr>
          <w:p w14:paraId="50024860" w14:textId="77777777" w:rsidR="00B7449C" w:rsidRDefault="00B7449C">
            <w:pPr>
              <w:widowControl w:val="0"/>
              <w:spacing w:line="240" w:lineRule="auto"/>
            </w:pPr>
          </w:p>
        </w:tc>
      </w:tr>
      <w:tr w:rsidR="00B7449C" w14:paraId="495D26A3" w14:textId="77777777">
        <w:tc>
          <w:tcPr>
            <w:tcW w:w="3678" w:type="dxa"/>
            <w:shd w:val="clear" w:color="auto" w:fill="auto"/>
            <w:tcMar>
              <w:top w:w="100" w:type="dxa"/>
              <w:left w:w="100" w:type="dxa"/>
              <w:bottom w:w="100" w:type="dxa"/>
              <w:right w:w="100" w:type="dxa"/>
            </w:tcMar>
          </w:tcPr>
          <w:p w14:paraId="3826CF4F" w14:textId="77777777" w:rsidR="00B7449C" w:rsidRDefault="00B7449C">
            <w:pPr>
              <w:widowControl w:val="0"/>
              <w:spacing w:line="240" w:lineRule="auto"/>
            </w:pPr>
          </w:p>
        </w:tc>
        <w:tc>
          <w:tcPr>
            <w:tcW w:w="5332" w:type="dxa"/>
            <w:shd w:val="clear" w:color="auto" w:fill="auto"/>
            <w:tcMar>
              <w:top w:w="100" w:type="dxa"/>
              <w:left w:w="100" w:type="dxa"/>
              <w:bottom w:w="100" w:type="dxa"/>
              <w:right w:w="100" w:type="dxa"/>
            </w:tcMar>
          </w:tcPr>
          <w:p w14:paraId="43EBD528" w14:textId="77777777" w:rsidR="00B7449C" w:rsidRDefault="00B7449C">
            <w:pPr>
              <w:widowControl w:val="0"/>
              <w:spacing w:line="240" w:lineRule="auto"/>
            </w:pPr>
          </w:p>
        </w:tc>
      </w:tr>
    </w:tbl>
    <w:p w14:paraId="15A02385" w14:textId="77777777" w:rsidR="00B7449C" w:rsidRDefault="00B7449C">
      <w:pPr>
        <w:jc w:val="center"/>
        <w:rPr>
          <w:b/>
          <w:u w:val="single"/>
        </w:rPr>
      </w:pPr>
    </w:p>
    <w:p w14:paraId="3B7F52CC" w14:textId="77777777" w:rsidR="00B7449C" w:rsidRDefault="004B3DB8">
      <w:pPr>
        <w:jc w:val="center"/>
        <w:rPr>
          <w:b/>
          <w:u w:val="single"/>
        </w:rPr>
      </w:pPr>
      <w:r>
        <w:rPr>
          <w:b/>
          <w:u w:val="single"/>
        </w:rPr>
        <w:t xml:space="preserve">Unit 3: </w:t>
      </w:r>
    </w:p>
    <w:p w14:paraId="1E983FC4" w14:textId="77777777" w:rsidR="00B7449C" w:rsidRDefault="00B7449C"/>
    <w:p w14:paraId="51D30C02" w14:textId="77777777" w:rsidR="00B7449C" w:rsidRDefault="00B7449C"/>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5325"/>
      </w:tblGrid>
      <w:tr w:rsidR="00B7449C" w14:paraId="3C7B546C" w14:textId="77777777">
        <w:trPr>
          <w:trHeight w:val="680"/>
        </w:trPr>
        <w:tc>
          <w:tcPr>
            <w:tcW w:w="3675" w:type="dxa"/>
            <w:shd w:val="clear" w:color="auto" w:fill="auto"/>
            <w:tcMar>
              <w:top w:w="100" w:type="dxa"/>
              <w:left w:w="100" w:type="dxa"/>
              <w:bottom w:w="100" w:type="dxa"/>
              <w:right w:w="100" w:type="dxa"/>
            </w:tcMar>
          </w:tcPr>
          <w:p w14:paraId="28807F58" w14:textId="77777777" w:rsidR="00B7449C" w:rsidRDefault="004B3DB8">
            <w:pPr>
              <w:widowControl w:val="0"/>
              <w:spacing w:line="240" w:lineRule="auto"/>
            </w:pPr>
            <w:r>
              <w:t>1919-1933</w:t>
            </w:r>
          </w:p>
        </w:tc>
        <w:tc>
          <w:tcPr>
            <w:tcW w:w="5325" w:type="dxa"/>
            <w:shd w:val="clear" w:color="auto" w:fill="auto"/>
            <w:tcMar>
              <w:top w:w="100" w:type="dxa"/>
              <w:left w:w="100" w:type="dxa"/>
              <w:bottom w:w="100" w:type="dxa"/>
              <w:right w:w="100" w:type="dxa"/>
            </w:tcMar>
          </w:tcPr>
          <w:p w14:paraId="64A22BE8" w14:textId="77777777" w:rsidR="00B7449C" w:rsidRDefault="004B3DB8">
            <w:pPr>
              <w:widowControl w:val="0"/>
              <w:spacing w:line="240" w:lineRule="auto"/>
              <w:ind w:right="59"/>
            </w:pPr>
            <w:r>
              <w:t>Hitlers rise to power</w:t>
            </w:r>
          </w:p>
        </w:tc>
      </w:tr>
    </w:tbl>
    <w:p w14:paraId="626297B6" w14:textId="77777777" w:rsidR="00B7449C" w:rsidRDefault="00B7449C"/>
    <w:tbl>
      <w:tblPr>
        <w:tblStyle w:val="a4"/>
        <w:tblW w:w="9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8"/>
        <w:gridCol w:w="5332"/>
      </w:tblGrid>
      <w:tr w:rsidR="00B7449C" w14:paraId="3F4E51D7" w14:textId="77777777">
        <w:tc>
          <w:tcPr>
            <w:tcW w:w="3678" w:type="dxa"/>
            <w:shd w:val="clear" w:color="auto" w:fill="auto"/>
            <w:tcMar>
              <w:top w:w="100" w:type="dxa"/>
              <w:left w:w="100" w:type="dxa"/>
              <w:bottom w:w="100" w:type="dxa"/>
              <w:right w:w="100" w:type="dxa"/>
            </w:tcMar>
          </w:tcPr>
          <w:p w14:paraId="7B631135" w14:textId="77777777" w:rsidR="00B7449C" w:rsidRDefault="004B3DB8">
            <w:pPr>
              <w:widowControl w:val="0"/>
              <w:spacing w:line="240" w:lineRule="auto"/>
            </w:pPr>
            <w:r>
              <w:t>1919</w:t>
            </w:r>
          </w:p>
        </w:tc>
        <w:tc>
          <w:tcPr>
            <w:tcW w:w="5332" w:type="dxa"/>
            <w:shd w:val="clear" w:color="auto" w:fill="auto"/>
            <w:tcMar>
              <w:top w:w="100" w:type="dxa"/>
              <w:left w:w="100" w:type="dxa"/>
              <w:bottom w:w="100" w:type="dxa"/>
              <w:right w:w="100" w:type="dxa"/>
            </w:tcMar>
          </w:tcPr>
          <w:p w14:paraId="22981445" w14:textId="77777777" w:rsidR="00B7449C" w:rsidRDefault="004B3DB8">
            <w:pPr>
              <w:widowControl w:val="0"/>
              <w:spacing w:line="240" w:lineRule="auto"/>
            </w:pPr>
            <w:r>
              <w:t>German workers party found. A group of people that shared Hitlers views and ideas.</w:t>
            </w:r>
          </w:p>
        </w:tc>
      </w:tr>
      <w:tr w:rsidR="00B7449C" w14:paraId="11C0253D" w14:textId="77777777">
        <w:tc>
          <w:tcPr>
            <w:tcW w:w="3678" w:type="dxa"/>
            <w:shd w:val="clear" w:color="auto" w:fill="auto"/>
            <w:tcMar>
              <w:top w:w="100" w:type="dxa"/>
              <w:left w:w="100" w:type="dxa"/>
              <w:bottom w:w="100" w:type="dxa"/>
              <w:right w:w="100" w:type="dxa"/>
            </w:tcMar>
          </w:tcPr>
          <w:p w14:paraId="3AA6767A" w14:textId="77777777" w:rsidR="00B7449C" w:rsidRDefault="004B3DB8">
            <w:pPr>
              <w:widowControl w:val="0"/>
              <w:spacing w:line="240" w:lineRule="auto"/>
            </w:pPr>
            <w:r>
              <w:t>1920</w:t>
            </w:r>
          </w:p>
        </w:tc>
        <w:tc>
          <w:tcPr>
            <w:tcW w:w="5332" w:type="dxa"/>
            <w:shd w:val="clear" w:color="auto" w:fill="auto"/>
            <w:tcMar>
              <w:top w:w="100" w:type="dxa"/>
              <w:left w:w="100" w:type="dxa"/>
              <w:bottom w:w="100" w:type="dxa"/>
              <w:right w:w="100" w:type="dxa"/>
            </w:tcMar>
          </w:tcPr>
          <w:p w14:paraId="1F1C0A34" w14:textId="77777777" w:rsidR="00B7449C" w:rsidRDefault="004B3DB8">
            <w:pPr>
              <w:widowControl w:val="0"/>
              <w:spacing w:line="240" w:lineRule="auto"/>
            </w:pPr>
            <w:r>
              <w:t xml:space="preserve">Hitler became leader and renamed the GWP to National socialist. </w:t>
            </w:r>
          </w:p>
        </w:tc>
      </w:tr>
      <w:tr w:rsidR="00B7449C" w14:paraId="3411AA9E" w14:textId="77777777">
        <w:tc>
          <w:tcPr>
            <w:tcW w:w="3678" w:type="dxa"/>
            <w:shd w:val="clear" w:color="auto" w:fill="auto"/>
            <w:tcMar>
              <w:top w:w="100" w:type="dxa"/>
              <w:left w:w="100" w:type="dxa"/>
              <w:bottom w:w="100" w:type="dxa"/>
              <w:right w:w="100" w:type="dxa"/>
            </w:tcMar>
          </w:tcPr>
          <w:p w14:paraId="13615F6B" w14:textId="77777777" w:rsidR="00B7449C" w:rsidRDefault="00B7449C">
            <w:pPr>
              <w:widowControl w:val="0"/>
              <w:spacing w:line="240" w:lineRule="auto"/>
            </w:pPr>
          </w:p>
        </w:tc>
        <w:tc>
          <w:tcPr>
            <w:tcW w:w="5332" w:type="dxa"/>
            <w:shd w:val="clear" w:color="auto" w:fill="auto"/>
            <w:tcMar>
              <w:top w:w="100" w:type="dxa"/>
              <w:left w:w="100" w:type="dxa"/>
              <w:bottom w:w="100" w:type="dxa"/>
              <w:right w:w="100" w:type="dxa"/>
            </w:tcMar>
          </w:tcPr>
          <w:p w14:paraId="19963F93" w14:textId="77777777" w:rsidR="00B7449C" w:rsidRDefault="004B3DB8">
            <w:pPr>
              <w:widowControl w:val="0"/>
              <w:spacing w:line="240" w:lineRule="auto"/>
            </w:pPr>
            <w:r>
              <w:t xml:space="preserve">Hitler founded the </w:t>
            </w:r>
            <w:proofErr w:type="spellStart"/>
            <w:proofErr w:type="gramStart"/>
            <w:r>
              <w:t>SA.They</w:t>
            </w:r>
            <w:proofErr w:type="spellEnd"/>
            <w:proofErr w:type="gramEnd"/>
            <w:r>
              <w:t xml:space="preserve"> were </w:t>
            </w:r>
            <w:proofErr w:type="spellStart"/>
            <w:r>
              <w:t>hitlers</w:t>
            </w:r>
            <w:proofErr w:type="spellEnd"/>
            <w:r>
              <w:t xml:space="preserve"> private army he used for </w:t>
            </w:r>
            <w:proofErr w:type="spellStart"/>
            <w:r>
              <w:t>attacks,threats</w:t>
            </w:r>
            <w:proofErr w:type="spellEnd"/>
            <w:r>
              <w:t xml:space="preserve"> and overall illegal activity.</w:t>
            </w:r>
          </w:p>
        </w:tc>
      </w:tr>
      <w:tr w:rsidR="00B7449C" w14:paraId="7AFD5B76" w14:textId="77777777">
        <w:tc>
          <w:tcPr>
            <w:tcW w:w="3678" w:type="dxa"/>
            <w:shd w:val="clear" w:color="auto" w:fill="auto"/>
            <w:tcMar>
              <w:top w:w="100" w:type="dxa"/>
              <w:left w:w="100" w:type="dxa"/>
              <w:bottom w:w="100" w:type="dxa"/>
              <w:right w:w="100" w:type="dxa"/>
            </w:tcMar>
          </w:tcPr>
          <w:p w14:paraId="24CB3C6D" w14:textId="77777777" w:rsidR="00B7449C" w:rsidRDefault="004B3DB8">
            <w:pPr>
              <w:widowControl w:val="0"/>
              <w:spacing w:line="240" w:lineRule="auto"/>
            </w:pPr>
            <w:r>
              <w:t>1923</w:t>
            </w:r>
          </w:p>
        </w:tc>
        <w:tc>
          <w:tcPr>
            <w:tcW w:w="5332" w:type="dxa"/>
            <w:shd w:val="clear" w:color="auto" w:fill="auto"/>
            <w:tcMar>
              <w:top w:w="100" w:type="dxa"/>
              <w:left w:w="100" w:type="dxa"/>
              <w:bottom w:w="100" w:type="dxa"/>
              <w:right w:w="100" w:type="dxa"/>
            </w:tcMar>
          </w:tcPr>
          <w:p w14:paraId="23D9F0F3" w14:textId="77777777" w:rsidR="00B7449C" w:rsidRDefault="004B3DB8">
            <w:pPr>
              <w:widowControl w:val="0"/>
              <w:spacing w:line="240" w:lineRule="auto"/>
            </w:pPr>
            <w:r>
              <w:t xml:space="preserve">Munich </w:t>
            </w:r>
            <w:proofErr w:type="spellStart"/>
            <w:r>
              <w:t>Putsch.Hitler</w:t>
            </w:r>
            <w:proofErr w:type="spellEnd"/>
            <w:r>
              <w:t xml:space="preserve"> and the Nazis stormed the beer hall. It was a failure but </w:t>
            </w:r>
            <w:proofErr w:type="gramStart"/>
            <w:r>
              <w:t>Hitlers</w:t>
            </w:r>
            <w:proofErr w:type="gramEnd"/>
            <w:r>
              <w:t xml:space="preserve"> name was now known.</w:t>
            </w:r>
          </w:p>
        </w:tc>
      </w:tr>
      <w:tr w:rsidR="00B7449C" w14:paraId="1F81BD59" w14:textId="77777777">
        <w:trPr>
          <w:trHeight w:val="780"/>
        </w:trPr>
        <w:tc>
          <w:tcPr>
            <w:tcW w:w="3678" w:type="dxa"/>
            <w:shd w:val="clear" w:color="auto" w:fill="auto"/>
            <w:tcMar>
              <w:top w:w="100" w:type="dxa"/>
              <w:left w:w="100" w:type="dxa"/>
              <w:bottom w:w="100" w:type="dxa"/>
              <w:right w:w="100" w:type="dxa"/>
            </w:tcMar>
          </w:tcPr>
          <w:p w14:paraId="64AABF1E" w14:textId="77777777" w:rsidR="00B7449C" w:rsidRDefault="004B3DB8">
            <w:pPr>
              <w:widowControl w:val="0"/>
              <w:spacing w:line="240" w:lineRule="auto"/>
            </w:pPr>
            <w:r>
              <w:t>1924</w:t>
            </w:r>
          </w:p>
        </w:tc>
        <w:tc>
          <w:tcPr>
            <w:tcW w:w="5332" w:type="dxa"/>
            <w:shd w:val="clear" w:color="auto" w:fill="auto"/>
            <w:tcMar>
              <w:top w:w="100" w:type="dxa"/>
              <w:left w:w="100" w:type="dxa"/>
              <w:bottom w:w="100" w:type="dxa"/>
              <w:right w:w="100" w:type="dxa"/>
            </w:tcMar>
          </w:tcPr>
          <w:p w14:paraId="0572C87B" w14:textId="77777777" w:rsidR="00B7449C" w:rsidRDefault="004B3DB8">
            <w:pPr>
              <w:widowControl w:val="0"/>
              <w:spacing w:line="240" w:lineRule="auto"/>
            </w:pPr>
            <w:r>
              <w:t xml:space="preserve">Hitlers </w:t>
            </w:r>
            <w:proofErr w:type="spellStart"/>
            <w:proofErr w:type="gramStart"/>
            <w:r>
              <w:t>trial.He</w:t>
            </w:r>
            <w:proofErr w:type="spellEnd"/>
            <w:proofErr w:type="gramEnd"/>
            <w:r>
              <w:t xml:space="preserve"> used his </w:t>
            </w:r>
            <w:r>
              <w:t xml:space="preserve">trial give short speeches and share his ideas which gave him a lot of </w:t>
            </w:r>
            <w:proofErr w:type="spellStart"/>
            <w:r>
              <w:t>sympathy,made</w:t>
            </w:r>
            <w:proofErr w:type="spellEnd"/>
            <w:r>
              <w:t xml:space="preserve"> him more popular and shorten his sentence.</w:t>
            </w:r>
          </w:p>
        </w:tc>
      </w:tr>
      <w:tr w:rsidR="00B7449C" w14:paraId="3177A3BB" w14:textId="77777777">
        <w:tc>
          <w:tcPr>
            <w:tcW w:w="3678" w:type="dxa"/>
            <w:shd w:val="clear" w:color="auto" w:fill="auto"/>
            <w:tcMar>
              <w:top w:w="100" w:type="dxa"/>
              <w:left w:w="100" w:type="dxa"/>
              <w:bottom w:w="100" w:type="dxa"/>
              <w:right w:w="100" w:type="dxa"/>
            </w:tcMar>
          </w:tcPr>
          <w:p w14:paraId="4F49CEAE" w14:textId="77777777" w:rsidR="00B7449C" w:rsidRDefault="004B3DB8">
            <w:pPr>
              <w:widowControl w:val="0"/>
              <w:spacing w:line="240" w:lineRule="auto"/>
            </w:pPr>
            <w:r>
              <w:lastRenderedPageBreak/>
              <w:t>1929</w:t>
            </w:r>
          </w:p>
        </w:tc>
        <w:tc>
          <w:tcPr>
            <w:tcW w:w="5332" w:type="dxa"/>
            <w:shd w:val="clear" w:color="auto" w:fill="auto"/>
            <w:tcMar>
              <w:top w:w="100" w:type="dxa"/>
              <w:left w:w="100" w:type="dxa"/>
              <w:bottom w:w="100" w:type="dxa"/>
              <w:right w:w="100" w:type="dxa"/>
            </w:tcMar>
          </w:tcPr>
          <w:p w14:paraId="5D8AD0C3" w14:textId="77777777" w:rsidR="00B7449C" w:rsidRDefault="004B3DB8">
            <w:pPr>
              <w:widowControl w:val="0"/>
              <w:spacing w:line="240" w:lineRule="auto"/>
            </w:pPr>
            <w:r>
              <w:t xml:space="preserve">Wall street crash. Economic crash that </w:t>
            </w:r>
            <w:proofErr w:type="gramStart"/>
            <w:r>
              <w:t>lead</w:t>
            </w:r>
            <w:proofErr w:type="gramEnd"/>
            <w:r>
              <w:t xml:space="preserve"> to the USA cutting off their funds to Germany and asking for their money back.</w:t>
            </w:r>
          </w:p>
        </w:tc>
      </w:tr>
      <w:tr w:rsidR="00B7449C" w14:paraId="3031BBD7" w14:textId="77777777">
        <w:tc>
          <w:tcPr>
            <w:tcW w:w="3678" w:type="dxa"/>
            <w:shd w:val="clear" w:color="auto" w:fill="auto"/>
            <w:tcMar>
              <w:top w:w="100" w:type="dxa"/>
              <w:left w:w="100" w:type="dxa"/>
              <w:bottom w:w="100" w:type="dxa"/>
              <w:right w:w="100" w:type="dxa"/>
            </w:tcMar>
          </w:tcPr>
          <w:p w14:paraId="55D0FD12" w14:textId="77777777" w:rsidR="00B7449C" w:rsidRDefault="004B3DB8">
            <w:pPr>
              <w:widowControl w:val="0"/>
              <w:spacing w:line="240" w:lineRule="auto"/>
            </w:pPr>
            <w:r>
              <w:t>1930</w:t>
            </w:r>
          </w:p>
        </w:tc>
        <w:tc>
          <w:tcPr>
            <w:tcW w:w="5332" w:type="dxa"/>
            <w:shd w:val="clear" w:color="auto" w:fill="auto"/>
            <w:tcMar>
              <w:top w:w="100" w:type="dxa"/>
              <w:left w:w="100" w:type="dxa"/>
              <w:bottom w:w="100" w:type="dxa"/>
              <w:right w:w="100" w:type="dxa"/>
            </w:tcMar>
          </w:tcPr>
          <w:p w14:paraId="4D8987F6" w14:textId="77777777" w:rsidR="00B7449C" w:rsidRDefault="004B3DB8">
            <w:pPr>
              <w:widowControl w:val="0"/>
              <w:spacing w:line="240" w:lineRule="auto"/>
            </w:pPr>
            <w:r>
              <w:t>Great Depression. People were desperate and hungry and looking for someone to blame but also someone to save them Hitler have t</w:t>
            </w:r>
            <w:r>
              <w:t>hem both.</w:t>
            </w:r>
          </w:p>
        </w:tc>
      </w:tr>
      <w:tr w:rsidR="00B7449C" w14:paraId="1C37CD67" w14:textId="77777777">
        <w:tc>
          <w:tcPr>
            <w:tcW w:w="3678" w:type="dxa"/>
            <w:shd w:val="clear" w:color="auto" w:fill="auto"/>
            <w:tcMar>
              <w:top w:w="100" w:type="dxa"/>
              <w:left w:w="100" w:type="dxa"/>
              <w:bottom w:w="100" w:type="dxa"/>
              <w:right w:w="100" w:type="dxa"/>
            </w:tcMar>
          </w:tcPr>
          <w:p w14:paraId="7EFFE7EA" w14:textId="77777777" w:rsidR="00B7449C" w:rsidRDefault="004B3DB8">
            <w:pPr>
              <w:widowControl w:val="0"/>
              <w:spacing w:line="240" w:lineRule="auto"/>
            </w:pPr>
            <w:r>
              <w:t>January 1933</w:t>
            </w:r>
          </w:p>
        </w:tc>
        <w:tc>
          <w:tcPr>
            <w:tcW w:w="5332" w:type="dxa"/>
            <w:shd w:val="clear" w:color="auto" w:fill="auto"/>
            <w:tcMar>
              <w:top w:w="100" w:type="dxa"/>
              <w:left w:w="100" w:type="dxa"/>
              <w:bottom w:w="100" w:type="dxa"/>
              <w:right w:w="100" w:type="dxa"/>
            </w:tcMar>
          </w:tcPr>
          <w:p w14:paraId="3A7100C8" w14:textId="77777777" w:rsidR="00B7449C" w:rsidRDefault="004B3DB8">
            <w:pPr>
              <w:widowControl w:val="0"/>
              <w:spacing w:line="240" w:lineRule="auto"/>
            </w:pPr>
            <w:r>
              <w:t>Hitler became chancellor. Hitler finally had power and was able to manipulate the president and a majority of Germany.</w:t>
            </w:r>
          </w:p>
        </w:tc>
      </w:tr>
      <w:tr w:rsidR="00B7449C" w14:paraId="121F424C" w14:textId="77777777">
        <w:tc>
          <w:tcPr>
            <w:tcW w:w="3678" w:type="dxa"/>
            <w:shd w:val="clear" w:color="auto" w:fill="auto"/>
            <w:tcMar>
              <w:top w:w="100" w:type="dxa"/>
              <w:left w:w="100" w:type="dxa"/>
              <w:bottom w:w="100" w:type="dxa"/>
              <w:right w:w="100" w:type="dxa"/>
            </w:tcMar>
          </w:tcPr>
          <w:p w14:paraId="23CFAC9B" w14:textId="77777777" w:rsidR="00B7449C" w:rsidRDefault="00B7449C">
            <w:pPr>
              <w:widowControl w:val="0"/>
              <w:spacing w:line="240" w:lineRule="auto"/>
            </w:pPr>
          </w:p>
        </w:tc>
        <w:tc>
          <w:tcPr>
            <w:tcW w:w="5332" w:type="dxa"/>
            <w:shd w:val="clear" w:color="auto" w:fill="auto"/>
            <w:tcMar>
              <w:top w:w="100" w:type="dxa"/>
              <w:left w:w="100" w:type="dxa"/>
              <w:bottom w:w="100" w:type="dxa"/>
              <w:right w:w="100" w:type="dxa"/>
            </w:tcMar>
          </w:tcPr>
          <w:p w14:paraId="711D7505" w14:textId="77777777" w:rsidR="00B7449C" w:rsidRDefault="00B7449C">
            <w:pPr>
              <w:widowControl w:val="0"/>
              <w:spacing w:line="240" w:lineRule="auto"/>
            </w:pPr>
          </w:p>
        </w:tc>
      </w:tr>
      <w:tr w:rsidR="00B7449C" w14:paraId="26C5BC26" w14:textId="77777777">
        <w:tc>
          <w:tcPr>
            <w:tcW w:w="3678" w:type="dxa"/>
            <w:shd w:val="clear" w:color="auto" w:fill="auto"/>
            <w:tcMar>
              <w:top w:w="100" w:type="dxa"/>
              <w:left w:w="100" w:type="dxa"/>
              <w:bottom w:w="100" w:type="dxa"/>
              <w:right w:w="100" w:type="dxa"/>
            </w:tcMar>
          </w:tcPr>
          <w:p w14:paraId="543F0C4A" w14:textId="77777777" w:rsidR="00B7449C" w:rsidRDefault="00B7449C">
            <w:pPr>
              <w:widowControl w:val="0"/>
              <w:spacing w:line="240" w:lineRule="auto"/>
            </w:pPr>
          </w:p>
        </w:tc>
        <w:tc>
          <w:tcPr>
            <w:tcW w:w="5332" w:type="dxa"/>
            <w:shd w:val="clear" w:color="auto" w:fill="auto"/>
            <w:tcMar>
              <w:top w:w="100" w:type="dxa"/>
              <w:left w:w="100" w:type="dxa"/>
              <w:bottom w:w="100" w:type="dxa"/>
              <w:right w:w="100" w:type="dxa"/>
            </w:tcMar>
          </w:tcPr>
          <w:p w14:paraId="11C752F2" w14:textId="77777777" w:rsidR="00B7449C" w:rsidRDefault="00B7449C">
            <w:pPr>
              <w:widowControl w:val="0"/>
              <w:spacing w:line="240" w:lineRule="auto"/>
            </w:pPr>
          </w:p>
        </w:tc>
      </w:tr>
      <w:tr w:rsidR="00B7449C" w14:paraId="45AE345C" w14:textId="77777777">
        <w:tc>
          <w:tcPr>
            <w:tcW w:w="3678" w:type="dxa"/>
            <w:shd w:val="clear" w:color="auto" w:fill="auto"/>
            <w:tcMar>
              <w:top w:w="100" w:type="dxa"/>
              <w:left w:w="100" w:type="dxa"/>
              <w:bottom w:w="100" w:type="dxa"/>
              <w:right w:w="100" w:type="dxa"/>
            </w:tcMar>
          </w:tcPr>
          <w:p w14:paraId="0ACFB40E" w14:textId="77777777" w:rsidR="00B7449C" w:rsidRDefault="00B7449C">
            <w:pPr>
              <w:widowControl w:val="0"/>
              <w:spacing w:line="240" w:lineRule="auto"/>
            </w:pPr>
          </w:p>
        </w:tc>
        <w:tc>
          <w:tcPr>
            <w:tcW w:w="5332" w:type="dxa"/>
            <w:shd w:val="clear" w:color="auto" w:fill="auto"/>
            <w:tcMar>
              <w:top w:w="100" w:type="dxa"/>
              <w:left w:w="100" w:type="dxa"/>
              <w:bottom w:w="100" w:type="dxa"/>
              <w:right w:w="100" w:type="dxa"/>
            </w:tcMar>
          </w:tcPr>
          <w:p w14:paraId="5D3B440B" w14:textId="77777777" w:rsidR="00B7449C" w:rsidRDefault="00B7449C">
            <w:pPr>
              <w:widowControl w:val="0"/>
              <w:spacing w:line="240" w:lineRule="auto"/>
            </w:pPr>
          </w:p>
        </w:tc>
      </w:tr>
      <w:tr w:rsidR="00B7449C" w14:paraId="238BA034" w14:textId="77777777">
        <w:tc>
          <w:tcPr>
            <w:tcW w:w="3678" w:type="dxa"/>
            <w:shd w:val="clear" w:color="auto" w:fill="auto"/>
            <w:tcMar>
              <w:top w:w="100" w:type="dxa"/>
              <w:left w:w="100" w:type="dxa"/>
              <w:bottom w:w="100" w:type="dxa"/>
              <w:right w:w="100" w:type="dxa"/>
            </w:tcMar>
          </w:tcPr>
          <w:p w14:paraId="471B8982" w14:textId="77777777" w:rsidR="00B7449C" w:rsidRDefault="00B7449C">
            <w:pPr>
              <w:widowControl w:val="0"/>
              <w:spacing w:line="240" w:lineRule="auto"/>
            </w:pPr>
          </w:p>
        </w:tc>
        <w:tc>
          <w:tcPr>
            <w:tcW w:w="5332" w:type="dxa"/>
            <w:shd w:val="clear" w:color="auto" w:fill="auto"/>
            <w:tcMar>
              <w:top w:w="100" w:type="dxa"/>
              <w:left w:w="100" w:type="dxa"/>
              <w:bottom w:w="100" w:type="dxa"/>
              <w:right w:w="100" w:type="dxa"/>
            </w:tcMar>
          </w:tcPr>
          <w:p w14:paraId="06772323" w14:textId="77777777" w:rsidR="00B7449C" w:rsidRDefault="00B7449C">
            <w:pPr>
              <w:widowControl w:val="0"/>
              <w:spacing w:line="240" w:lineRule="auto"/>
            </w:pPr>
          </w:p>
        </w:tc>
      </w:tr>
    </w:tbl>
    <w:p w14:paraId="3E8D9DFE" w14:textId="77777777" w:rsidR="00B7449C" w:rsidRDefault="00B7449C">
      <w:pPr>
        <w:jc w:val="center"/>
        <w:rPr>
          <w:b/>
          <w:u w:val="single"/>
        </w:rPr>
      </w:pPr>
    </w:p>
    <w:p w14:paraId="59F2EE77" w14:textId="77777777" w:rsidR="00B7449C" w:rsidRDefault="004B3DB8">
      <w:pPr>
        <w:jc w:val="center"/>
        <w:rPr>
          <w:b/>
          <w:u w:val="single"/>
        </w:rPr>
      </w:pPr>
      <w:r>
        <w:rPr>
          <w:b/>
          <w:u w:val="single"/>
        </w:rPr>
        <w:t xml:space="preserve">Unit 4: </w:t>
      </w:r>
    </w:p>
    <w:p w14:paraId="57B33939" w14:textId="77777777" w:rsidR="00B7449C" w:rsidRDefault="00B7449C"/>
    <w:p w14:paraId="11A7326D" w14:textId="77777777" w:rsidR="00B7449C" w:rsidRDefault="00B7449C"/>
    <w:tbl>
      <w:tblPr>
        <w:tblStyle w:val="a5"/>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5325"/>
      </w:tblGrid>
      <w:tr w:rsidR="00B7449C" w14:paraId="1FC21EA8" w14:textId="77777777">
        <w:trPr>
          <w:trHeight w:val="680"/>
        </w:trPr>
        <w:tc>
          <w:tcPr>
            <w:tcW w:w="3675" w:type="dxa"/>
            <w:shd w:val="clear" w:color="auto" w:fill="auto"/>
            <w:tcMar>
              <w:top w:w="100" w:type="dxa"/>
              <w:left w:w="100" w:type="dxa"/>
              <w:bottom w:w="100" w:type="dxa"/>
              <w:right w:w="100" w:type="dxa"/>
            </w:tcMar>
          </w:tcPr>
          <w:p w14:paraId="56463698" w14:textId="77777777" w:rsidR="00B7449C" w:rsidRDefault="004B3DB8">
            <w:pPr>
              <w:widowControl w:val="0"/>
              <w:spacing w:line="240" w:lineRule="auto"/>
            </w:pPr>
            <w:r>
              <w:t>The Reichstag fire</w:t>
            </w:r>
          </w:p>
        </w:tc>
        <w:tc>
          <w:tcPr>
            <w:tcW w:w="5325" w:type="dxa"/>
            <w:shd w:val="clear" w:color="auto" w:fill="auto"/>
            <w:tcMar>
              <w:top w:w="100" w:type="dxa"/>
              <w:left w:w="100" w:type="dxa"/>
              <w:bottom w:w="100" w:type="dxa"/>
              <w:right w:w="100" w:type="dxa"/>
            </w:tcMar>
          </w:tcPr>
          <w:p w14:paraId="5EA94B7F" w14:textId="77777777" w:rsidR="00B7449C" w:rsidRDefault="004B3DB8">
            <w:pPr>
              <w:widowControl w:val="0"/>
              <w:spacing w:line="240" w:lineRule="auto"/>
              <w:ind w:right="59"/>
            </w:pPr>
            <w:r>
              <w:t xml:space="preserve">On the evening of 27 </w:t>
            </w:r>
            <w:proofErr w:type="spellStart"/>
            <w:r>
              <w:t>february</w:t>
            </w:r>
            <w:proofErr w:type="spellEnd"/>
            <w:r>
              <w:t xml:space="preserve"> 1933, The Reichstag building was destroyed by fire. A Dutch communist called Marinus Van der Lubbe confessed to starting the fire. He was later executed by the Guillotine.</w:t>
            </w:r>
          </w:p>
        </w:tc>
      </w:tr>
    </w:tbl>
    <w:p w14:paraId="751ECC80" w14:textId="77777777" w:rsidR="00B7449C" w:rsidRDefault="00B7449C"/>
    <w:tbl>
      <w:tblPr>
        <w:tblStyle w:val="a6"/>
        <w:tblW w:w="9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8"/>
        <w:gridCol w:w="5332"/>
      </w:tblGrid>
      <w:tr w:rsidR="00B7449C" w14:paraId="67E17C1A" w14:textId="77777777">
        <w:tc>
          <w:tcPr>
            <w:tcW w:w="3678" w:type="dxa"/>
            <w:shd w:val="clear" w:color="auto" w:fill="auto"/>
            <w:tcMar>
              <w:top w:w="100" w:type="dxa"/>
              <w:left w:w="100" w:type="dxa"/>
              <w:bottom w:w="100" w:type="dxa"/>
              <w:right w:w="100" w:type="dxa"/>
            </w:tcMar>
          </w:tcPr>
          <w:p w14:paraId="3998308E" w14:textId="77777777" w:rsidR="00B7449C" w:rsidRDefault="004B3DB8">
            <w:pPr>
              <w:widowControl w:val="0"/>
              <w:spacing w:line="240" w:lineRule="auto"/>
            </w:pPr>
            <w:r>
              <w:t>The march 1933 election</w:t>
            </w:r>
          </w:p>
        </w:tc>
        <w:tc>
          <w:tcPr>
            <w:tcW w:w="5332" w:type="dxa"/>
            <w:shd w:val="clear" w:color="auto" w:fill="auto"/>
            <w:tcMar>
              <w:top w:w="100" w:type="dxa"/>
              <w:left w:w="100" w:type="dxa"/>
              <w:bottom w:w="100" w:type="dxa"/>
              <w:right w:w="100" w:type="dxa"/>
            </w:tcMar>
          </w:tcPr>
          <w:p w14:paraId="1E8B7A59" w14:textId="77777777" w:rsidR="00B7449C" w:rsidRDefault="004B3DB8">
            <w:pPr>
              <w:widowControl w:val="0"/>
              <w:spacing w:line="240" w:lineRule="auto"/>
            </w:pPr>
            <w:r>
              <w:t>After becoming chancellor Hi</w:t>
            </w:r>
            <w:r>
              <w:t xml:space="preserve">tler called an election for a new </w:t>
            </w:r>
            <w:proofErr w:type="spellStart"/>
            <w:r>
              <w:t>Reichstag.He</w:t>
            </w:r>
            <w:proofErr w:type="spellEnd"/>
            <w:r>
              <w:t xml:space="preserve"> wanted more seats for Nazi party members. He made the Reichstag look like a communist threat. As a result, the communists were arrested or executed.</w:t>
            </w:r>
          </w:p>
        </w:tc>
      </w:tr>
      <w:tr w:rsidR="00B7449C" w14:paraId="0D6B23CF" w14:textId="77777777">
        <w:tc>
          <w:tcPr>
            <w:tcW w:w="3678" w:type="dxa"/>
            <w:shd w:val="clear" w:color="auto" w:fill="auto"/>
            <w:tcMar>
              <w:top w:w="100" w:type="dxa"/>
              <w:left w:w="100" w:type="dxa"/>
              <w:bottom w:w="100" w:type="dxa"/>
              <w:right w:w="100" w:type="dxa"/>
            </w:tcMar>
          </w:tcPr>
          <w:p w14:paraId="5062CE22" w14:textId="77777777" w:rsidR="00B7449C" w:rsidRDefault="004B3DB8">
            <w:pPr>
              <w:widowControl w:val="0"/>
              <w:spacing w:line="240" w:lineRule="auto"/>
            </w:pPr>
            <w:r>
              <w:t>The Enabling act</w:t>
            </w:r>
          </w:p>
        </w:tc>
        <w:tc>
          <w:tcPr>
            <w:tcW w:w="5332" w:type="dxa"/>
            <w:shd w:val="clear" w:color="auto" w:fill="auto"/>
            <w:tcMar>
              <w:top w:w="100" w:type="dxa"/>
              <w:left w:w="100" w:type="dxa"/>
              <w:bottom w:w="100" w:type="dxa"/>
              <w:right w:w="100" w:type="dxa"/>
            </w:tcMar>
          </w:tcPr>
          <w:p w14:paraId="798ABC46" w14:textId="77777777" w:rsidR="00B7449C" w:rsidRDefault="004B3DB8">
            <w:pPr>
              <w:widowControl w:val="0"/>
              <w:spacing w:line="240" w:lineRule="auto"/>
            </w:pPr>
            <w:r>
              <w:t>In the weeks after the election, Hitler worked hard to l</w:t>
            </w:r>
          </w:p>
          <w:p w14:paraId="5A65C609" w14:textId="77777777" w:rsidR="00B7449C" w:rsidRDefault="004B3DB8">
            <w:pPr>
              <w:widowControl w:val="0"/>
              <w:spacing w:line="240" w:lineRule="auto"/>
            </w:pPr>
            <w:r>
              <w:t xml:space="preserve">He used emergency powers to ban the Communists. The nationalist party supported </w:t>
            </w:r>
            <w:proofErr w:type="gramStart"/>
            <w:r>
              <w:t>him</w:t>
            </w:r>
            <w:proofErr w:type="gramEnd"/>
            <w:r>
              <w:t xml:space="preserve"> and he got the support of the centre party. He got the majority he needed. After a debate the vote was </w:t>
            </w:r>
            <w:proofErr w:type="gramStart"/>
            <w:r>
              <w:t>taken</w:t>
            </w:r>
            <w:proofErr w:type="gramEnd"/>
            <w:r>
              <w:t xml:space="preserve"> and th</w:t>
            </w:r>
            <w:r>
              <w:t xml:space="preserve">e Enabling Act was passed. </w:t>
            </w:r>
          </w:p>
        </w:tc>
      </w:tr>
      <w:tr w:rsidR="00B7449C" w14:paraId="5BF20872" w14:textId="77777777">
        <w:tc>
          <w:tcPr>
            <w:tcW w:w="3678" w:type="dxa"/>
            <w:shd w:val="clear" w:color="auto" w:fill="auto"/>
            <w:tcMar>
              <w:top w:w="100" w:type="dxa"/>
              <w:left w:w="100" w:type="dxa"/>
              <w:bottom w:w="100" w:type="dxa"/>
              <w:right w:w="100" w:type="dxa"/>
            </w:tcMar>
          </w:tcPr>
          <w:p w14:paraId="62497C30" w14:textId="77777777" w:rsidR="00B7449C" w:rsidRDefault="004B3DB8">
            <w:pPr>
              <w:widowControl w:val="0"/>
              <w:spacing w:line="240" w:lineRule="auto"/>
            </w:pPr>
            <w:r>
              <w:t>Night of the long knives</w:t>
            </w:r>
          </w:p>
        </w:tc>
        <w:tc>
          <w:tcPr>
            <w:tcW w:w="5332" w:type="dxa"/>
            <w:shd w:val="clear" w:color="auto" w:fill="auto"/>
            <w:tcMar>
              <w:top w:w="100" w:type="dxa"/>
              <w:left w:w="100" w:type="dxa"/>
              <w:bottom w:w="100" w:type="dxa"/>
              <w:right w:w="100" w:type="dxa"/>
            </w:tcMar>
          </w:tcPr>
          <w:p w14:paraId="382E1BEC" w14:textId="77777777" w:rsidR="00B7449C" w:rsidRDefault="004B3DB8">
            <w:pPr>
              <w:widowControl w:val="0"/>
              <w:spacing w:line="240" w:lineRule="auto"/>
            </w:pPr>
            <w:r>
              <w:t xml:space="preserve">30 </w:t>
            </w:r>
            <w:proofErr w:type="spellStart"/>
            <w:r>
              <w:t>june</w:t>
            </w:r>
            <w:proofErr w:type="spellEnd"/>
            <w:r>
              <w:t xml:space="preserve"> 1934 Hitler launched the night of the long knives where members of the SS arrested members of the SA and executed many of them. Hitler also took revenge on old enemies and possible rivals by exe</w:t>
            </w:r>
            <w:r>
              <w:t>cuting them.</w:t>
            </w:r>
          </w:p>
        </w:tc>
      </w:tr>
      <w:tr w:rsidR="00B7449C" w14:paraId="58A709B0" w14:textId="77777777">
        <w:tc>
          <w:tcPr>
            <w:tcW w:w="3678" w:type="dxa"/>
            <w:shd w:val="clear" w:color="auto" w:fill="auto"/>
            <w:tcMar>
              <w:top w:w="100" w:type="dxa"/>
              <w:left w:w="100" w:type="dxa"/>
              <w:bottom w:w="100" w:type="dxa"/>
              <w:right w:w="100" w:type="dxa"/>
            </w:tcMar>
          </w:tcPr>
          <w:p w14:paraId="6F3AE3D7" w14:textId="77777777" w:rsidR="00B7449C" w:rsidRDefault="004B3DB8">
            <w:pPr>
              <w:widowControl w:val="0"/>
              <w:spacing w:line="240" w:lineRule="auto"/>
            </w:pPr>
            <w:r>
              <w:t>Hitler becomes Fuhrer</w:t>
            </w:r>
          </w:p>
        </w:tc>
        <w:tc>
          <w:tcPr>
            <w:tcW w:w="5332" w:type="dxa"/>
            <w:shd w:val="clear" w:color="auto" w:fill="auto"/>
            <w:tcMar>
              <w:top w:w="100" w:type="dxa"/>
              <w:left w:w="100" w:type="dxa"/>
              <w:bottom w:w="100" w:type="dxa"/>
              <w:right w:w="100" w:type="dxa"/>
            </w:tcMar>
          </w:tcPr>
          <w:p w14:paraId="4143948F" w14:textId="77777777" w:rsidR="00B7449C" w:rsidRDefault="004B3DB8">
            <w:pPr>
              <w:widowControl w:val="0"/>
              <w:spacing w:line="240" w:lineRule="auto"/>
            </w:pPr>
            <w:r>
              <w:t xml:space="preserve">On 2 August </w:t>
            </w:r>
            <w:proofErr w:type="gramStart"/>
            <w:r>
              <w:t>1934 ,</w:t>
            </w:r>
            <w:proofErr w:type="gramEnd"/>
            <w:r>
              <w:t xml:space="preserve"> President Hindenburg died aged 84. Hitler took this opportunity to increase his power and combine chancellor and president to become the Fuhrer. The army had to swear an oath to HIM </w:t>
            </w:r>
            <w:r>
              <w:lastRenderedPageBreak/>
              <w:t>instead of Germany.</w:t>
            </w:r>
          </w:p>
        </w:tc>
      </w:tr>
      <w:tr w:rsidR="00B7449C" w14:paraId="65CB80DE" w14:textId="77777777">
        <w:tc>
          <w:tcPr>
            <w:tcW w:w="3678" w:type="dxa"/>
            <w:shd w:val="clear" w:color="auto" w:fill="auto"/>
            <w:tcMar>
              <w:top w:w="100" w:type="dxa"/>
              <w:left w:w="100" w:type="dxa"/>
              <w:bottom w:w="100" w:type="dxa"/>
              <w:right w:w="100" w:type="dxa"/>
            </w:tcMar>
          </w:tcPr>
          <w:p w14:paraId="1B2B99AE" w14:textId="77777777" w:rsidR="00B7449C" w:rsidRDefault="004B3DB8">
            <w:pPr>
              <w:widowControl w:val="0"/>
              <w:spacing w:line="240" w:lineRule="auto"/>
            </w:pPr>
            <w:r>
              <w:lastRenderedPageBreak/>
              <w:t>Methods of Control:</w:t>
            </w:r>
          </w:p>
        </w:tc>
        <w:tc>
          <w:tcPr>
            <w:tcW w:w="5332" w:type="dxa"/>
            <w:shd w:val="clear" w:color="auto" w:fill="auto"/>
            <w:tcMar>
              <w:top w:w="100" w:type="dxa"/>
              <w:left w:w="100" w:type="dxa"/>
              <w:bottom w:w="100" w:type="dxa"/>
              <w:right w:w="100" w:type="dxa"/>
            </w:tcMar>
          </w:tcPr>
          <w:p w14:paraId="72B35B89" w14:textId="77777777" w:rsidR="00B7449C" w:rsidRDefault="00B7449C">
            <w:pPr>
              <w:widowControl w:val="0"/>
              <w:spacing w:line="240" w:lineRule="auto"/>
            </w:pPr>
          </w:p>
        </w:tc>
      </w:tr>
      <w:tr w:rsidR="00B7449C" w14:paraId="35909135" w14:textId="77777777">
        <w:tc>
          <w:tcPr>
            <w:tcW w:w="3678" w:type="dxa"/>
            <w:shd w:val="clear" w:color="auto" w:fill="auto"/>
            <w:tcMar>
              <w:top w:w="100" w:type="dxa"/>
              <w:left w:w="100" w:type="dxa"/>
              <w:bottom w:w="100" w:type="dxa"/>
              <w:right w:w="100" w:type="dxa"/>
            </w:tcMar>
          </w:tcPr>
          <w:p w14:paraId="4B1BA648" w14:textId="77777777" w:rsidR="00B7449C" w:rsidRDefault="004B3DB8">
            <w:pPr>
              <w:widowControl w:val="0"/>
              <w:spacing w:line="240" w:lineRule="auto"/>
            </w:pPr>
            <w:r>
              <w:t xml:space="preserve">Terror and police state </w:t>
            </w:r>
          </w:p>
        </w:tc>
        <w:tc>
          <w:tcPr>
            <w:tcW w:w="5332" w:type="dxa"/>
            <w:shd w:val="clear" w:color="auto" w:fill="auto"/>
            <w:tcMar>
              <w:top w:w="100" w:type="dxa"/>
              <w:left w:w="100" w:type="dxa"/>
              <w:bottom w:w="100" w:type="dxa"/>
              <w:right w:w="100" w:type="dxa"/>
            </w:tcMar>
          </w:tcPr>
          <w:p w14:paraId="7EC6E5A1" w14:textId="77777777" w:rsidR="00B7449C" w:rsidRDefault="004B3DB8">
            <w:pPr>
              <w:widowControl w:val="0"/>
              <w:spacing w:line="240" w:lineRule="auto"/>
            </w:pPr>
            <w:r>
              <w:t>Under Hitler the law was whatever the Nazis saw right. Hitler's rule was a totalitarian.</w:t>
            </w:r>
          </w:p>
          <w:p w14:paraId="2F644AA6" w14:textId="77777777" w:rsidR="00B7449C" w:rsidRDefault="004B3DB8">
            <w:pPr>
              <w:widowControl w:val="0"/>
              <w:spacing w:line="240" w:lineRule="auto"/>
            </w:pPr>
            <w:r>
              <w:t>The SS was responsible for arresting political prisoners and for running concentration camps</w:t>
            </w:r>
          </w:p>
        </w:tc>
      </w:tr>
      <w:tr w:rsidR="00B7449C" w14:paraId="68F672B7" w14:textId="77777777">
        <w:tc>
          <w:tcPr>
            <w:tcW w:w="3678" w:type="dxa"/>
            <w:shd w:val="clear" w:color="auto" w:fill="auto"/>
            <w:tcMar>
              <w:top w:w="100" w:type="dxa"/>
              <w:left w:w="100" w:type="dxa"/>
              <w:bottom w:w="100" w:type="dxa"/>
              <w:right w:w="100" w:type="dxa"/>
            </w:tcMar>
          </w:tcPr>
          <w:p w14:paraId="061F5C00" w14:textId="77777777" w:rsidR="00B7449C" w:rsidRDefault="004B3DB8">
            <w:pPr>
              <w:widowControl w:val="0"/>
              <w:spacing w:line="240" w:lineRule="auto"/>
            </w:pPr>
            <w:r>
              <w:t xml:space="preserve">Censorship </w:t>
            </w:r>
          </w:p>
        </w:tc>
        <w:tc>
          <w:tcPr>
            <w:tcW w:w="5332" w:type="dxa"/>
            <w:shd w:val="clear" w:color="auto" w:fill="auto"/>
            <w:tcMar>
              <w:top w:w="100" w:type="dxa"/>
              <w:left w:w="100" w:type="dxa"/>
              <w:bottom w:w="100" w:type="dxa"/>
              <w:right w:w="100" w:type="dxa"/>
            </w:tcMar>
          </w:tcPr>
          <w:p w14:paraId="7C1912E2" w14:textId="77777777" w:rsidR="00B7449C" w:rsidRDefault="004B3DB8">
            <w:pPr>
              <w:widowControl w:val="0"/>
              <w:spacing w:line="240" w:lineRule="auto"/>
            </w:pPr>
            <w:r>
              <w:t xml:space="preserve">Newspapers and radio </w:t>
            </w:r>
            <w:proofErr w:type="gramStart"/>
            <w:r>
              <w:t>stations  were</w:t>
            </w:r>
            <w:proofErr w:type="gramEnd"/>
            <w:r>
              <w:t xml:space="preserve"> censored by the Nazis to only spread positive messages about the Nazi belief. All artists musicians and writers had to join the Reich Chamber of Commerce and if their work was </w:t>
            </w:r>
            <w:proofErr w:type="gramStart"/>
            <w:r>
              <w:t>unsuitable</w:t>
            </w:r>
            <w:proofErr w:type="gramEnd"/>
            <w:r>
              <w:t xml:space="preserve"> they would be left out with no wo</w:t>
            </w:r>
            <w:r>
              <w:t>rk.</w:t>
            </w:r>
          </w:p>
        </w:tc>
      </w:tr>
      <w:tr w:rsidR="00B7449C" w14:paraId="2BC09517" w14:textId="77777777">
        <w:tc>
          <w:tcPr>
            <w:tcW w:w="3678" w:type="dxa"/>
            <w:shd w:val="clear" w:color="auto" w:fill="auto"/>
            <w:tcMar>
              <w:top w:w="100" w:type="dxa"/>
              <w:left w:w="100" w:type="dxa"/>
              <w:bottom w:w="100" w:type="dxa"/>
              <w:right w:w="100" w:type="dxa"/>
            </w:tcMar>
          </w:tcPr>
          <w:p w14:paraId="519BD82E" w14:textId="77777777" w:rsidR="00B7449C" w:rsidRDefault="004B3DB8">
            <w:pPr>
              <w:widowControl w:val="0"/>
              <w:spacing w:line="240" w:lineRule="auto"/>
            </w:pPr>
            <w:r>
              <w:t>Propaganda</w:t>
            </w:r>
          </w:p>
        </w:tc>
        <w:tc>
          <w:tcPr>
            <w:tcW w:w="5332" w:type="dxa"/>
            <w:shd w:val="clear" w:color="auto" w:fill="auto"/>
            <w:tcMar>
              <w:top w:w="100" w:type="dxa"/>
              <w:left w:w="100" w:type="dxa"/>
              <w:bottom w:w="100" w:type="dxa"/>
              <w:right w:w="100" w:type="dxa"/>
            </w:tcMar>
          </w:tcPr>
          <w:p w14:paraId="62C146A8" w14:textId="77777777" w:rsidR="00B7449C" w:rsidRDefault="004B3DB8">
            <w:pPr>
              <w:widowControl w:val="0"/>
              <w:spacing w:line="240" w:lineRule="auto"/>
            </w:pPr>
            <w:r>
              <w:t>The Nazis used propaganda to spread positive messages about their belief. They would have posters and writing about the supremacy of the Aryan race and the inferiority of the Jews and other races. They would also spread how evil communism w</w:t>
            </w:r>
            <w:r>
              <w:t xml:space="preserve">as. </w:t>
            </w:r>
          </w:p>
        </w:tc>
      </w:tr>
      <w:tr w:rsidR="00B7449C" w14:paraId="5E397325" w14:textId="77777777">
        <w:tc>
          <w:tcPr>
            <w:tcW w:w="3678" w:type="dxa"/>
            <w:shd w:val="clear" w:color="auto" w:fill="auto"/>
            <w:tcMar>
              <w:top w:w="100" w:type="dxa"/>
              <w:left w:w="100" w:type="dxa"/>
              <w:bottom w:w="100" w:type="dxa"/>
              <w:right w:w="100" w:type="dxa"/>
            </w:tcMar>
          </w:tcPr>
          <w:p w14:paraId="16246914" w14:textId="77777777" w:rsidR="00B7449C" w:rsidRDefault="00B7449C">
            <w:pPr>
              <w:widowControl w:val="0"/>
              <w:spacing w:line="240" w:lineRule="auto"/>
            </w:pPr>
          </w:p>
        </w:tc>
        <w:tc>
          <w:tcPr>
            <w:tcW w:w="5332" w:type="dxa"/>
            <w:shd w:val="clear" w:color="auto" w:fill="auto"/>
            <w:tcMar>
              <w:top w:w="100" w:type="dxa"/>
              <w:left w:w="100" w:type="dxa"/>
              <w:bottom w:w="100" w:type="dxa"/>
              <w:right w:w="100" w:type="dxa"/>
            </w:tcMar>
          </w:tcPr>
          <w:p w14:paraId="0DDFCFF4" w14:textId="77777777" w:rsidR="00B7449C" w:rsidRDefault="004B3DB8">
            <w:pPr>
              <w:widowControl w:val="0"/>
              <w:spacing w:line="240" w:lineRule="auto"/>
            </w:pPr>
            <w:r>
              <w:t>They also showed the importance of women to stay home and have babies and the roles of men and women in society.</w:t>
            </w:r>
          </w:p>
        </w:tc>
      </w:tr>
      <w:tr w:rsidR="00B7449C" w14:paraId="79496470" w14:textId="77777777">
        <w:tc>
          <w:tcPr>
            <w:tcW w:w="3678" w:type="dxa"/>
            <w:shd w:val="clear" w:color="auto" w:fill="auto"/>
            <w:tcMar>
              <w:top w:w="100" w:type="dxa"/>
              <w:left w:w="100" w:type="dxa"/>
              <w:bottom w:w="100" w:type="dxa"/>
              <w:right w:w="100" w:type="dxa"/>
            </w:tcMar>
          </w:tcPr>
          <w:p w14:paraId="5D03326C" w14:textId="77777777" w:rsidR="00B7449C" w:rsidRDefault="00B7449C">
            <w:pPr>
              <w:widowControl w:val="0"/>
              <w:spacing w:line="240" w:lineRule="auto"/>
            </w:pPr>
          </w:p>
        </w:tc>
        <w:tc>
          <w:tcPr>
            <w:tcW w:w="5332" w:type="dxa"/>
            <w:shd w:val="clear" w:color="auto" w:fill="auto"/>
            <w:tcMar>
              <w:top w:w="100" w:type="dxa"/>
              <w:left w:w="100" w:type="dxa"/>
              <w:bottom w:w="100" w:type="dxa"/>
              <w:right w:w="100" w:type="dxa"/>
            </w:tcMar>
          </w:tcPr>
          <w:p w14:paraId="5EB24D39" w14:textId="77777777" w:rsidR="00B7449C" w:rsidRDefault="00B7449C">
            <w:pPr>
              <w:widowControl w:val="0"/>
              <w:spacing w:line="240" w:lineRule="auto"/>
            </w:pPr>
          </w:p>
        </w:tc>
      </w:tr>
      <w:tr w:rsidR="00B7449C" w14:paraId="5F8801BB" w14:textId="77777777">
        <w:tc>
          <w:tcPr>
            <w:tcW w:w="3678" w:type="dxa"/>
            <w:shd w:val="clear" w:color="auto" w:fill="auto"/>
            <w:tcMar>
              <w:top w:w="100" w:type="dxa"/>
              <w:left w:w="100" w:type="dxa"/>
              <w:bottom w:w="100" w:type="dxa"/>
              <w:right w:w="100" w:type="dxa"/>
            </w:tcMar>
          </w:tcPr>
          <w:p w14:paraId="0F9F09A3" w14:textId="77777777" w:rsidR="00B7449C" w:rsidRDefault="00B7449C">
            <w:pPr>
              <w:widowControl w:val="0"/>
              <w:spacing w:line="240" w:lineRule="auto"/>
            </w:pPr>
          </w:p>
        </w:tc>
        <w:tc>
          <w:tcPr>
            <w:tcW w:w="5332" w:type="dxa"/>
            <w:shd w:val="clear" w:color="auto" w:fill="auto"/>
            <w:tcMar>
              <w:top w:w="100" w:type="dxa"/>
              <w:left w:w="100" w:type="dxa"/>
              <w:bottom w:w="100" w:type="dxa"/>
              <w:right w:w="100" w:type="dxa"/>
            </w:tcMar>
          </w:tcPr>
          <w:p w14:paraId="634169E2" w14:textId="77777777" w:rsidR="00B7449C" w:rsidRDefault="00B7449C">
            <w:pPr>
              <w:widowControl w:val="0"/>
              <w:spacing w:line="240" w:lineRule="auto"/>
            </w:pPr>
          </w:p>
        </w:tc>
      </w:tr>
      <w:tr w:rsidR="00B7449C" w14:paraId="1271A7DE" w14:textId="77777777">
        <w:tc>
          <w:tcPr>
            <w:tcW w:w="3678" w:type="dxa"/>
            <w:shd w:val="clear" w:color="auto" w:fill="auto"/>
            <w:tcMar>
              <w:top w:w="100" w:type="dxa"/>
              <w:left w:w="100" w:type="dxa"/>
              <w:bottom w:w="100" w:type="dxa"/>
              <w:right w:w="100" w:type="dxa"/>
            </w:tcMar>
          </w:tcPr>
          <w:p w14:paraId="7FB73BB8" w14:textId="77777777" w:rsidR="00B7449C" w:rsidRDefault="00B7449C">
            <w:pPr>
              <w:widowControl w:val="0"/>
              <w:spacing w:line="240" w:lineRule="auto"/>
            </w:pPr>
          </w:p>
        </w:tc>
        <w:tc>
          <w:tcPr>
            <w:tcW w:w="5332" w:type="dxa"/>
            <w:shd w:val="clear" w:color="auto" w:fill="auto"/>
            <w:tcMar>
              <w:top w:w="100" w:type="dxa"/>
              <w:left w:w="100" w:type="dxa"/>
              <w:bottom w:w="100" w:type="dxa"/>
              <w:right w:w="100" w:type="dxa"/>
            </w:tcMar>
          </w:tcPr>
          <w:p w14:paraId="337B0B6A" w14:textId="77777777" w:rsidR="00B7449C" w:rsidRDefault="00B7449C">
            <w:pPr>
              <w:widowControl w:val="0"/>
              <w:spacing w:line="240" w:lineRule="auto"/>
            </w:pPr>
          </w:p>
        </w:tc>
      </w:tr>
    </w:tbl>
    <w:p w14:paraId="2D41B8A1" w14:textId="77777777" w:rsidR="00B7449C" w:rsidRDefault="00B7449C">
      <w:pPr>
        <w:rPr>
          <w:b/>
        </w:rPr>
      </w:pPr>
    </w:p>
    <w:p w14:paraId="4D54CF2E" w14:textId="77777777" w:rsidR="00B7449C" w:rsidRDefault="004B3DB8">
      <w:pPr>
        <w:jc w:val="center"/>
        <w:rPr>
          <w:b/>
          <w:u w:val="single"/>
        </w:rPr>
      </w:pPr>
      <w:r>
        <w:rPr>
          <w:b/>
          <w:u w:val="single"/>
        </w:rPr>
        <w:t xml:space="preserve">Units 1 and 2 Key People: </w:t>
      </w:r>
    </w:p>
    <w:p w14:paraId="499CF79E" w14:textId="77777777" w:rsidR="00B7449C" w:rsidRDefault="00B7449C"/>
    <w:p w14:paraId="25D4556C" w14:textId="77777777" w:rsidR="00B7449C" w:rsidRDefault="00B7449C"/>
    <w:tbl>
      <w:tblPr>
        <w:tblStyle w:val="a7"/>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5325"/>
      </w:tblGrid>
      <w:tr w:rsidR="00B7449C" w14:paraId="27A962B4" w14:textId="77777777">
        <w:trPr>
          <w:trHeight w:val="680"/>
        </w:trPr>
        <w:tc>
          <w:tcPr>
            <w:tcW w:w="3675" w:type="dxa"/>
            <w:shd w:val="clear" w:color="auto" w:fill="auto"/>
            <w:tcMar>
              <w:top w:w="100" w:type="dxa"/>
              <w:left w:w="100" w:type="dxa"/>
              <w:bottom w:w="100" w:type="dxa"/>
              <w:right w:w="100" w:type="dxa"/>
            </w:tcMar>
          </w:tcPr>
          <w:p w14:paraId="5DDDCEB9" w14:textId="77777777" w:rsidR="00B7449C" w:rsidRDefault="004B3DB8">
            <w:pPr>
              <w:widowControl w:val="0"/>
              <w:spacing w:line="240" w:lineRule="auto"/>
              <w:rPr>
                <w:b/>
                <w:i/>
                <w:highlight w:val="white"/>
              </w:rPr>
            </w:pPr>
            <w:r>
              <w:rPr>
                <w:b/>
                <w:i/>
                <w:highlight w:val="white"/>
              </w:rPr>
              <w:t>Kaiser Wilhelm II</w:t>
            </w:r>
          </w:p>
        </w:tc>
        <w:tc>
          <w:tcPr>
            <w:tcW w:w="5325" w:type="dxa"/>
            <w:shd w:val="clear" w:color="auto" w:fill="auto"/>
            <w:tcMar>
              <w:top w:w="100" w:type="dxa"/>
              <w:left w:w="100" w:type="dxa"/>
              <w:bottom w:w="100" w:type="dxa"/>
              <w:right w:w="100" w:type="dxa"/>
            </w:tcMar>
          </w:tcPr>
          <w:p w14:paraId="21507BC8" w14:textId="77777777" w:rsidR="00B7449C" w:rsidRDefault="004B3DB8">
            <w:pPr>
              <w:widowControl w:val="0"/>
              <w:spacing w:line="240" w:lineRule="auto"/>
              <w:rPr>
                <w:b/>
              </w:rPr>
            </w:pPr>
            <w:r>
              <w:rPr>
                <w:b/>
              </w:rPr>
              <w:t>The last German Emperor and King of Prussia. He abdicated on 9 November 1918 shortly before Germany's defeat in World War I</w:t>
            </w:r>
          </w:p>
        </w:tc>
      </w:tr>
      <w:tr w:rsidR="00B7449C" w14:paraId="6DD037BE" w14:textId="77777777">
        <w:trPr>
          <w:trHeight w:val="680"/>
        </w:trPr>
        <w:tc>
          <w:tcPr>
            <w:tcW w:w="3675" w:type="dxa"/>
            <w:shd w:val="clear" w:color="auto" w:fill="auto"/>
            <w:tcMar>
              <w:top w:w="100" w:type="dxa"/>
              <w:left w:w="100" w:type="dxa"/>
              <w:bottom w:w="100" w:type="dxa"/>
              <w:right w:w="100" w:type="dxa"/>
            </w:tcMar>
          </w:tcPr>
          <w:p w14:paraId="283C4BF7" w14:textId="77777777" w:rsidR="00B7449C" w:rsidRDefault="004B3DB8">
            <w:pPr>
              <w:widowControl w:val="0"/>
              <w:spacing w:line="240" w:lineRule="auto"/>
              <w:rPr>
                <w:b/>
              </w:rPr>
            </w:pPr>
            <w:r>
              <w:rPr>
                <w:b/>
              </w:rPr>
              <w:t>Friedrich Ebert</w:t>
            </w:r>
          </w:p>
        </w:tc>
        <w:tc>
          <w:tcPr>
            <w:tcW w:w="5325" w:type="dxa"/>
            <w:shd w:val="clear" w:color="auto" w:fill="auto"/>
            <w:tcMar>
              <w:top w:w="100" w:type="dxa"/>
              <w:left w:w="100" w:type="dxa"/>
              <w:bottom w:w="100" w:type="dxa"/>
              <w:right w:w="100" w:type="dxa"/>
            </w:tcMar>
          </w:tcPr>
          <w:p w14:paraId="2C3AFB87" w14:textId="77777777" w:rsidR="00B7449C" w:rsidRDefault="004B3DB8">
            <w:pPr>
              <w:widowControl w:val="0"/>
              <w:spacing w:line="240" w:lineRule="auto"/>
              <w:rPr>
                <w:b/>
              </w:rPr>
            </w:pPr>
            <w:r>
              <w:rPr>
                <w:b/>
              </w:rPr>
              <w:t>German politician of the Social Democratic Party of Germany and the first President of Germany from 1919</w:t>
            </w:r>
          </w:p>
        </w:tc>
      </w:tr>
      <w:tr w:rsidR="00B7449C" w14:paraId="25425E2B" w14:textId="77777777">
        <w:trPr>
          <w:trHeight w:val="680"/>
        </w:trPr>
        <w:tc>
          <w:tcPr>
            <w:tcW w:w="3675" w:type="dxa"/>
            <w:shd w:val="clear" w:color="auto" w:fill="auto"/>
            <w:tcMar>
              <w:top w:w="100" w:type="dxa"/>
              <w:left w:w="100" w:type="dxa"/>
              <w:bottom w:w="100" w:type="dxa"/>
              <w:right w:w="100" w:type="dxa"/>
            </w:tcMar>
          </w:tcPr>
          <w:p w14:paraId="67F75BB9" w14:textId="77777777" w:rsidR="00B7449C" w:rsidRDefault="004B3DB8">
            <w:pPr>
              <w:widowControl w:val="0"/>
              <w:spacing w:line="240" w:lineRule="auto"/>
              <w:rPr>
                <w:b/>
              </w:rPr>
            </w:pPr>
            <w:r>
              <w:rPr>
                <w:b/>
              </w:rPr>
              <w:t xml:space="preserve">Matthias </w:t>
            </w:r>
            <w:proofErr w:type="spellStart"/>
            <w:r>
              <w:rPr>
                <w:b/>
              </w:rPr>
              <w:t>Ezerberger</w:t>
            </w:r>
            <w:proofErr w:type="spellEnd"/>
          </w:p>
        </w:tc>
        <w:tc>
          <w:tcPr>
            <w:tcW w:w="5325" w:type="dxa"/>
            <w:shd w:val="clear" w:color="auto" w:fill="auto"/>
            <w:tcMar>
              <w:top w:w="100" w:type="dxa"/>
              <w:left w:w="100" w:type="dxa"/>
              <w:bottom w:w="100" w:type="dxa"/>
              <w:right w:w="100" w:type="dxa"/>
            </w:tcMar>
          </w:tcPr>
          <w:p w14:paraId="1786B109" w14:textId="77777777" w:rsidR="00B7449C" w:rsidRDefault="004B3DB8">
            <w:pPr>
              <w:widowControl w:val="0"/>
              <w:spacing w:line="240" w:lineRule="auto"/>
              <w:rPr>
                <w:b/>
              </w:rPr>
            </w:pPr>
            <w:r>
              <w:rPr>
                <w:b/>
              </w:rPr>
              <w:t xml:space="preserve">Ebert’s representative who signed the armistice to end World War One </w:t>
            </w:r>
          </w:p>
        </w:tc>
      </w:tr>
      <w:tr w:rsidR="00B7449C" w14:paraId="1599B04C" w14:textId="77777777">
        <w:trPr>
          <w:trHeight w:val="680"/>
        </w:trPr>
        <w:tc>
          <w:tcPr>
            <w:tcW w:w="3675" w:type="dxa"/>
            <w:shd w:val="clear" w:color="auto" w:fill="auto"/>
            <w:tcMar>
              <w:top w:w="100" w:type="dxa"/>
              <w:left w:w="100" w:type="dxa"/>
              <w:bottom w:w="100" w:type="dxa"/>
              <w:right w:w="100" w:type="dxa"/>
            </w:tcMar>
          </w:tcPr>
          <w:p w14:paraId="7E235E6D" w14:textId="77777777" w:rsidR="00B7449C" w:rsidRDefault="004B3DB8">
            <w:pPr>
              <w:widowControl w:val="0"/>
              <w:spacing w:line="240" w:lineRule="auto"/>
              <w:rPr>
                <w:b/>
              </w:rPr>
            </w:pPr>
            <w:r>
              <w:rPr>
                <w:b/>
              </w:rPr>
              <w:t xml:space="preserve">Rosa Luxemburg </w:t>
            </w:r>
          </w:p>
        </w:tc>
        <w:tc>
          <w:tcPr>
            <w:tcW w:w="5325" w:type="dxa"/>
            <w:shd w:val="clear" w:color="auto" w:fill="auto"/>
            <w:tcMar>
              <w:top w:w="100" w:type="dxa"/>
              <w:left w:w="100" w:type="dxa"/>
              <w:bottom w:w="100" w:type="dxa"/>
              <w:right w:w="100" w:type="dxa"/>
            </w:tcMar>
          </w:tcPr>
          <w:p w14:paraId="2DEA6E64" w14:textId="77777777" w:rsidR="00B7449C" w:rsidRDefault="004B3DB8">
            <w:pPr>
              <w:widowControl w:val="0"/>
              <w:spacing w:line="240" w:lineRule="auto"/>
              <w:rPr>
                <w:b/>
              </w:rPr>
            </w:pPr>
            <w:r>
              <w:rPr>
                <w:b/>
              </w:rPr>
              <w:t xml:space="preserve">Polish communist and anti-war activist who led the </w:t>
            </w:r>
            <w:proofErr w:type="spellStart"/>
            <w:r>
              <w:rPr>
                <w:b/>
              </w:rPr>
              <w:t>spartacist</w:t>
            </w:r>
            <w:proofErr w:type="spellEnd"/>
            <w:r>
              <w:rPr>
                <w:b/>
              </w:rPr>
              <w:t xml:space="preserve"> Putsch</w:t>
            </w:r>
          </w:p>
        </w:tc>
      </w:tr>
      <w:tr w:rsidR="00B7449C" w14:paraId="6A3C4502" w14:textId="77777777">
        <w:trPr>
          <w:trHeight w:val="680"/>
        </w:trPr>
        <w:tc>
          <w:tcPr>
            <w:tcW w:w="3675" w:type="dxa"/>
            <w:shd w:val="clear" w:color="auto" w:fill="auto"/>
            <w:tcMar>
              <w:top w:w="100" w:type="dxa"/>
              <w:left w:w="100" w:type="dxa"/>
              <w:bottom w:w="100" w:type="dxa"/>
              <w:right w:w="100" w:type="dxa"/>
            </w:tcMar>
          </w:tcPr>
          <w:p w14:paraId="440D0F67" w14:textId="77777777" w:rsidR="00B7449C" w:rsidRDefault="004B3DB8">
            <w:pPr>
              <w:widowControl w:val="0"/>
              <w:spacing w:line="240" w:lineRule="auto"/>
              <w:rPr>
                <w:b/>
              </w:rPr>
            </w:pPr>
            <w:r>
              <w:rPr>
                <w:b/>
              </w:rPr>
              <w:t xml:space="preserve">Karl Liebknecht </w:t>
            </w:r>
          </w:p>
        </w:tc>
        <w:tc>
          <w:tcPr>
            <w:tcW w:w="5325" w:type="dxa"/>
            <w:shd w:val="clear" w:color="auto" w:fill="auto"/>
            <w:tcMar>
              <w:top w:w="100" w:type="dxa"/>
              <w:left w:w="100" w:type="dxa"/>
              <w:bottom w:w="100" w:type="dxa"/>
              <w:right w:w="100" w:type="dxa"/>
            </w:tcMar>
          </w:tcPr>
          <w:p w14:paraId="4414BA4F" w14:textId="77777777" w:rsidR="00B7449C" w:rsidRDefault="004B3DB8">
            <w:pPr>
              <w:widowControl w:val="0"/>
              <w:spacing w:line="240" w:lineRule="auto"/>
              <w:rPr>
                <w:b/>
              </w:rPr>
            </w:pPr>
            <w:r>
              <w:rPr>
                <w:b/>
              </w:rPr>
              <w:t xml:space="preserve">co-founder with Rosa Luxemburg of the Communist Party of Germany which split away </w:t>
            </w:r>
            <w:r>
              <w:rPr>
                <w:b/>
              </w:rPr>
              <w:lastRenderedPageBreak/>
              <w:t xml:space="preserve">from the SPD. He led the </w:t>
            </w:r>
            <w:proofErr w:type="spellStart"/>
            <w:r>
              <w:rPr>
                <w:b/>
              </w:rPr>
              <w:t>spartacist</w:t>
            </w:r>
            <w:proofErr w:type="spellEnd"/>
            <w:r>
              <w:rPr>
                <w:b/>
              </w:rPr>
              <w:t xml:space="preserve"> </w:t>
            </w:r>
          </w:p>
        </w:tc>
      </w:tr>
      <w:tr w:rsidR="00B7449C" w14:paraId="39EAAEFD" w14:textId="77777777">
        <w:trPr>
          <w:trHeight w:val="680"/>
        </w:trPr>
        <w:tc>
          <w:tcPr>
            <w:tcW w:w="3675" w:type="dxa"/>
            <w:shd w:val="clear" w:color="auto" w:fill="auto"/>
            <w:tcMar>
              <w:top w:w="100" w:type="dxa"/>
              <w:left w:w="100" w:type="dxa"/>
              <w:bottom w:w="100" w:type="dxa"/>
              <w:right w:w="100" w:type="dxa"/>
            </w:tcMar>
          </w:tcPr>
          <w:p w14:paraId="2530558A" w14:textId="77777777" w:rsidR="00B7449C" w:rsidRDefault="004B3DB8">
            <w:pPr>
              <w:widowControl w:val="0"/>
              <w:spacing w:line="240" w:lineRule="auto"/>
              <w:rPr>
                <w:b/>
              </w:rPr>
            </w:pPr>
            <w:r>
              <w:rPr>
                <w:b/>
              </w:rPr>
              <w:lastRenderedPageBreak/>
              <w:t xml:space="preserve">George Clemenceau </w:t>
            </w:r>
          </w:p>
        </w:tc>
        <w:tc>
          <w:tcPr>
            <w:tcW w:w="5325" w:type="dxa"/>
            <w:shd w:val="clear" w:color="auto" w:fill="auto"/>
            <w:tcMar>
              <w:top w:w="100" w:type="dxa"/>
              <w:left w:w="100" w:type="dxa"/>
              <w:bottom w:w="100" w:type="dxa"/>
              <w:right w:w="100" w:type="dxa"/>
            </w:tcMar>
          </w:tcPr>
          <w:p w14:paraId="4A4E539E" w14:textId="77777777" w:rsidR="00B7449C" w:rsidRDefault="004B3DB8">
            <w:pPr>
              <w:widowControl w:val="0"/>
              <w:spacing w:line="240" w:lineRule="auto"/>
              <w:rPr>
                <w:b/>
              </w:rPr>
            </w:pPr>
            <w:r>
              <w:rPr>
                <w:b/>
              </w:rPr>
              <w:t xml:space="preserve">Georges Clemenceau was the senior French representative at the Versailles </w:t>
            </w:r>
            <w:proofErr w:type="gramStart"/>
            <w:r>
              <w:rPr>
                <w:b/>
              </w:rPr>
              <w:t>settlement .</w:t>
            </w:r>
            <w:proofErr w:type="gramEnd"/>
            <w:r>
              <w:rPr>
                <w:b/>
              </w:rPr>
              <w:t xml:space="preserve"> He was determined to meals Ger</w:t>
            </w:r>
            <w:r>
              <w:rPr>
                <w:b/>
              </w:rPr>
              <w:t xml:space="preserve">many pay for the French destruction </w:t>
            </w:r>
          </w:p>
        </w:tc>
      </w:tr>
      <w:tr w:rsidR="00B7449C" w14:paraId="69246CE4" w14:textId="77777777">
        <w:trPr>
          <w:trHeight w:val="680"/>
        </w:trPr>
        <w:tc>
          <w:tcPr>
            <w:tcW w:w="3675" w:type="dxa"/>
            <w:shd w:val="clear" w:color="auto" w:fill="auto"/>
            <w:tcMar>
              <w:top w:w="100" w:type="dxa"/>
              <w:left w:w="100" w:type="dxa"/>
              <w:bottom w:w="100" w:type="dxa"/>
              <w:right w:w="100" w:type="dxa"/>
            </w:tcMar>
          </w:tcPr>
          <w:p w14:paraId="7B47EA89" w14:textId="77777777" w:rsidR="00B7449C" w:rsidRDefault="004B3DB8">
            <w:pPr>
              <w:widowControl w:val="0"/>
              <w:spacing w:line="240" w:lineRule="auto"/>
              <w:rPr>
                <w:b/>
              </w:rPr>
            </w:pPr>
            <w:r>
              <w:rPr>
                <w:b/>
              </w:rPr>
              <w:t xml:space="preserve">Thomas </w:t>
            </w:r>
            <w:proofErr w:type="spellStart"/>
            <w:r>
              <w:rPr>
                <w:b/>
              </w:rPr>
              <w:t>woodrow</w:t>
            </w:r>
            <w:proofErr w:type="spellEnd"/>
            <w:r>
              <w:rPr>
                <w:b/>
              </w:rPr>
              <w:t xml:space="preserve"> Wilson </w:t>
            </w:r>
          </w:p>
        </w:tc>
        <w:tc>
          <w:tcPr>
            <w:tcW w:w="5325" w:type="dxa"/>
            <w:shd w:val="clear" w:color="auto" w:fill="auto"/>
            <w:tcMar>
              <w:top w:w="100" w:type="dxa"/>
              <w:left w:w="100" w:type="dxa"/>
              <w:bottom w:w="100" w:type="dxa"/>
              <w:right w:w="100" w:type="dxa"/>
            </w:tcMar>
          </w:tcPr>
          <w:p w14:paraId="10FD86AE" w14:textId="77777777" w:rsidR="00B7449C" w:rsidRDefault="004B3DB8">
            <w:pPr>
              <w:widowControl w:val="0"/>
              <w:spacing w:line="240" w:lineRule="auto"/>
              <w:rPr>
                <w:b/>
              </w:rPr>
            </w:pPr>
            <w:r>
              <w:rPr>
                <w:b/>
              </w:rPr>
              <w:t xml:space="preserve">Woodrow Wilson was president of America when the Versailles Treaty was signed. Unlike Georges Clemenceau he believed that a more moderate approach was needed to Germany after her defeat in World </w:t>
            </w:r>
            <w:r>
              <w:rPr>
                <w:b/>
              </w:rPr>
              <w:t>War One</w:t>
            </w:r>
          </w:p>
        </w:tc>
      </w:tr>
      <w:tr w:rsidR="00B7449C" w14:paraId="751C6DF2" w14:textId="77777777">
        <w:trPr>
          <w:trHeight w:val="680"/>
        </w:trPr>
        <w:tc>
          <w:tcPr>
            <w:tcW w:w="3675" w:type="dxa"/>
            <w:shd w:val="clear" w:color="auto" w:fill="auto"/>
            <w:tcMar>
              <w:top w:w="100" w:type="dxa"/>
              <w:left w:w="100" w:type="dxa"/>
              <w:bottom w:w="100" w:type="dxa"/>
              <w:right w:w="100" w:type="dxa"/>
            </w:tcMar>
          </w:tcPr>
          <w:p w14:paraId="3572630F" w14:textId="77777777" w:rsidR="00B7449C" w:rsidRDefault="004B3DB8">
            <w:pPr>
              <w:widowControl w:val="0"/>
              <w:spacing w:line="240" w:lineRule="auto"/>
              <w:rPr>
                <w:b/>
              </w:rPr>
            </w:pPr>
            <w:r>
              <w:rPr>
                <w:b/>
              </w:rPr>
              <w:t>Lloyd George</w:t>
            </w:r>
          </w:p>
        </w:tc>
        <w:tc>
          <w:tcPr>
            <w:tcW w:w="5325" w:type="dxa"/>
            <w:shd w:val="clear" w:color="auto" w:fill="auto"/>
            <w:tcMar>
              <w:top w:w="100" w:type="dxa"/>
              <w:left w:w="100" w:type="dxa"/>
              <w:bottom w:w="100" w:type="dxa"/>
              <w:right w:w="100" w:type="dxa"/>
            </w:tcMar>
          </w:tcPr>
          <w:p w14:paraId="004F1670" w14:textId="77777777" w:rsidR="00B7449C" w:rsidRDefault="004B3DB8">
            <w:pPr>
              <w:widowControl w:val="0"/>
              <w:spacing w:line="240" w:lineRule="auto"/>
            </w:pPr>
            <w:r>
              <w:rPr>
                <w:b/>
              </w:rPr>
              <w:t xml:space="preserve">Lloyd George was the major British politician present at the Treaty of Versailles and while at Versailles it was Lloyd George who tried to play the middle role between the total retribution of George Clemenceau and the seemingly mild </w:t>
            </w:r>
            <w:r>
              <w:rPr>
                <w:b/>
              </w:rPr>
              <w:t xml:space="preserve">rebuke of </w:t>
            </w:r>
            <w:proofErr w:type="spellStart"/>
            <w:r>
              <w:rPr>
                <w:b/>
              </w:rPr>
              <w:t>America’sWoodrow</w:t>
            </w:r>
            <w:proofErr w:type="spellEnd"/>
            <w:r>
              <w:rPr>
                <w:b/>
              </w:rPr>
              <w:t xml:space="preserve"> Wilson</w:t>
            </w:r>
            <w:r>
              <w:t>.</w:t>
            </w:r>
          </w:p>
        </w:tc>
      </w:tr>
      <w:tr w:rsidR="00B7449C" w14:paraId="705E2468" w14:textId="77777777">
        <w:trPr>
          <w:trHeight w:val="680"/>
        </w:trPr>
        <w:tc>
          <w:tcPr>
            <w:tcW w:w="3675" w:type="dxa"/>
            <w:shd w:val="clear" w:color="auto" w:fill="auto"/>
            <w:tcMar>
              <w:top w:w="100" w:type="dxa"/>
              <w:left w:w="100" w:type="dxa"/>
              <w:bottom w:w="100" w:type="dxa"/>
              <w:right w:w="100" w:type="dxa"/>
            </w:tcMar>
          </w:tcPr>
          <w:p w14:paraId="5EB2E402" w14:textId="77777777" w:rsidR="00B7449C" w:rsidRDefault="004B3DB8">
            <w:pPr>
              <w:widowControl w:val="0"/>
              <w:spacing w:line="240" w:lineRule="auto"/>
              <w:rPr>
                <w:b/>
              </w:rPr>
            </w:pPr>
            <w:r>
              <w:rPr>
                <w:b/>
              </w:rPr>
              <w:t>Wolfgang Kapp</w:t>
            </w:r>
          </w:p>
        </w:tc>
        <w:tc>
          <w:tcPr>
            <w:tcW w:w="5325" w:type="dxa"/>
            <w:shd w:val="clear" w:color="auto" w:fill="auto"/>
            <w:tcMar>
              <w:top w:w="100" w:type="dxa"/>
              <w:left w:w="100" w:type="dxa"/>
              <w:bottom w:w="100" w:type="dxa"/>
              <w:right w:w="100" w:type="dxa"/>
            </w:tcMar>
          </w:tcPr>
          <w:p w14:paraId="0FE21C23" w14:textId="77777777" w:rsidR="00B7449C" w:rsidRDefault="004B3DB8">
            <w:pPr>
              <w:widowControl w:val="0"/>
              <w:spacing w:line="240" w:lineRule="auto"/>
              <w:rPr>
                <w:b/>
              </w:rPr>
            </w:pPr>
            <w:r>
              <w:rPr>
                <w:b/>
              </w:rPr>
              <w:t xml:space="preserve">An East Prussian nationalist who the </w:t>
            </w:r>
            <w:proofErr w:type="spellStart"/>
            <w:r>
              <w:rPr>
                <w:b/>
              </w:rPr>
              <w:t>Friekorps</w:t>
            </w:r>
            <w:proofErr w:type="spellEnd"/>
            <w:r>
              <w:rPr>
                <w:b/>
              </w:rPr>
              <w:t xml:space="preserve"> declared as the new leader of the Weimar Republic and led the Kapp Putsch</w:t>
            </w:r>
          </w:p>
        </w:tc>
      </w:tr>
      <w:tr w:rsidR="00B7449C" w14:paraId="4FBDFB42" w14:textId="77777777">
        <w:trPr>
          <w:trHeight w:val="680"/>
        </w:trPr>
        <w:tc>
          <w:tcPr>
            <w:tcW w:w="3675" w:type="dxa"/>
            <w:shd w:val="clear" w:color="auto" w:fill="auto"/>
            <w:tcMar>
              <w:top w:w="100" w:type="dxa"/>
              <w:left w:w="100" w:type="dxa"/>
              <w:bottom w:w="100" w:type="dxa"/>
              <w:right w:w="100" w:type="dxa"/>
            </w:tcMar>
          </w:tcPr>
          <w:p w14:paraId="66A7A4BD" w14:textId="77777777" w:rsidR="00B7449C" w:rsidRDefault="004B3DB8">
            <w:pPr>
              <w:widowControl w:val="0"/>
              <w:spacing w:line="240" w:lineRule="auto"/>
              <w:rPr>
                <w:b/>
              </w:rPr>
            </w:pPr>
            <w:r>
              <w:rPr>
                <w:b/>
              </w:rPr>
              <w:t xml:space="preserve">Gustav Stresemann </w:t>
            </w:r>
          </w:p>
        </w:tc>
        <w:tc>
          <w:tcPr>
            <w:tcW w:w="5325" w:type="dxa"/>
            <w:shd w:val="clear" w:color="auto" w:fill="auto"/>
            <w:tcMar>
              <w:top w:w="100" w:type="dxa"/>
              <w:left w:w="100" w:type="dxa"/>
              <w:bottom w:w="100" w:type="dxa"/>
              <w:right w:w="100" w:type="dxa"/>
            </w:tcMar>
          </w:tcPr>
          <w:p w14:paraId="4867C359" w14:textId="77777777" w:rsidR="00B7449C" w:rsidRDefault="004B3DB8">
            <w:pPr>
              <w:widowControl w:val="0"/>
              <w:spacing w:line="240" w:lineRule="auto"/>
              <w:rPr>
                <w:b/>
              </w:rPr>
            </w:pPr>
            <w:r>
              <w:rPr>
                <w:b/>
              </w:rPr>
              <w:t>Gustav Stresemann was a German chancellor in 1923 and foreign sec</w:t>
            </w:r>
            <w:r>
              <w:rPr>
                <w:b/>
              </w:rPr>
              <w:t xml:space="preserve">retary 1923-1929 who massively contributed to the end of hyperinflation and improved the economy </w:t>
            </w:r>
          </w:p>
        </w:tc>
      </w:tr>
      <w:tr w:rsidR="00B7449C" w14:paraId="475BEF38" w14:textId="77777777">
        <w:trPr>
          <w:trHeight w:val="680"/>
        </w:trPr>
        <w:tc>
          <w:tcPr>
            <w:tcW w:w="3675" w:type="dxa"/>
            <w:shd w:val="clear" w:color="auto" w:fill="auto"/>
            <w:tcMar>
              <w:top w:w="100" w:type="dxa"/>
              <w:left w:w="100" w:type="dxa"/>
              <w:bottom w:w="100" w:type="dxa"/>
              <w:right w:w="100" w:type="dxa"/>
            </w:tcMar>
          </w:tcPr>
          <w:p w14:paraId="465CE938" w14:textId="77777777" w:rsidR="00B7449C" w:rsidRDefault="004B3DB8">
            <w:pPr>
              <w:widowControl w:val="0"/>
              <w:spacing w:line="240" w:lineRule="auto"/>
              <w:rPr>
                <w:b/>
              </w:rPr>
            </w:pPr>
            <w:r>
              <w:rPr>
                <w:b/>
              </w:rPr>
              <w:t xml:space="preserve">Charles Dawes </w:t>
            </w:r>
          </w:p>
        </w:tc>
        <w:tc>
          <w:tcPr>
            <w:tcW w:w="5325" w:type="dxa"/>
            <w:shd w:val="clear" w:color="auto" w:fill="auto"/>
            <w:tcMar>
              <w:top w:w="100" w:type="dxa"/>
              <w:left w:w="100" w:type="dxa"/>
              <w:bottom w:w="100" w:type="dxa"/>
              <w:right w:w="100" w:type="dxa"/>
            </w:tcMar>
          </w:tcPr>
          <w:p w14:paraId="756BE5CD" w14:textId="77777777" w:rsidR="00B7449C" w:rsidRDefault="004B3DB8">
            <w:pPr>
              <w:widowControl w:val="0"/>
              <w:spacing w:line="240" w:lineRule="auto"/>
              <w:rPr>
                <w:b/>
              </w:rPr>
            </w:pPr>
            <w:r>
              <w:rPr>
                <w:b/>
              </w:rPr>
              <w:t xml:space="preserve">Charles Dawes was sent by the USA to Germany to help resolve the economic </w:t>
            </w:r>
            <w:proofErr w:type="gramStart"/>
            <w:r>
              <w:rPr>
                <w:b/>
              </w:rPr>
              <w:t>problems .</w:t>
            </w:r>
            <w:proofErr w:type="gramEnd"/>
            <w:r>
              <w:rPr>
                <w:b/>
              </w:rPr>
              <w:t xml:space="preserve"> He led the Dawes Plan restoring the German economy </w:t>
            </w:r>
          </w:p>
        </w:tc>
      </w:tr>
      <w:tr w:rsidR="00B7449C" w14:paraId="21748CE0" w14:textId="77777777">
        <w:trPr>
          <w:trHeight w:val="680"/>
        </w:trPr>
        <w:tc>
          <w:tcPr>
            <w:tcW w:w="3675" w:type="dxa"/>
            <w:shd w:val="clear" w:color="auto" w:fill="auto"/>
            <w:tcMar>
              <w:top w:w="100" w:type="dxa"/>
              <w:left w:w="100" w:type="dxa"/>
              <w:bottom w:w="100" w:type="dxa"/>
              <w:right w:w="100" w:type="dxa"/>
            </w:tcMar>
          </w:tcPr>
          <w:p w14:paraId="2CF51A07" w14:textId="77777777" w:rsidR="00B7449C" w:rsidRDefault="004B3DB8">
            <w:pPr>
              <w:widowControl w:val="0"/>
              <w:spacing w:line="240" w:lineRule="auto"/>
              <w:rPr>
                <w:b/>
              </w:rPr>
            </w:pPr>
            <w:r>
              <w:t xml:space="preserve"> </w:t>
            </w:r>
            <w:r>
              <w:rPr>
                <w:b/>
              </w:rPr>
              <w:t>Kellogg-Briand</w:t>
            </w:r>
          </w:p>
        </w:tc>
        <w:tc>
          <w:tcPr>
            <w:tcW w:w="5325" w:type="dxa"/>
            <w:shd w:val="clear" w:color="auto" w:fill="auto"/>
            <w:tcMar>
              <w:top w:w="100" w:type="dxa"/>
              <w:left w:w="100" w:type="dxa"/>
              <w:bottom w:w="100" w:type="dxa"/>
              <w:right w:w="100" w:type="dxa"/>
            </w:tcMar>
          </w:tcPr>
          <w:p w14:paraId="51F43A7C" w14:textId="77777777" w:rsidR="00B7449C" w:rsidRDefault="004B3DB8">
            <w:pPr>
              <w:widowControl w:val="0"/>
              <w:spacing w:line="240" w:lineRule="auto"/>
              <w:rPr>
                <w:b/>
              </w:rPr>
            </w:pPr>
            <w:r>
              <w:rPr>
                <w:b/>
              </w:rPr>
              <w:t xml:space="preserve">The US Secretary of State and the French foreign minister who wrote the Kellogg-Briand pact </w:t>
            </w:r>
          </w:p>
        </w:tc>
      </w:tr>
      <w:tr w:rsidR="00B7449C" w14:paraId="70F03879" w14:textId="77777777">
        <w:trPr>
          <w:trHeight w:val="680"/>
        </w:trPr>
        <w:tc>
          <w:tcPr>
            <w:tcW w:w="3675" w:type="dxa"/>
            <w:shd w:val="clear" w:color="auto" w:fill="auto"/>
            <w:tcMar>
              <w:top w:w="100" w:type="dxa"/>
              <w:left w:w="100" w:type="dxa"/>
              <w:bottom w:w="100" w:type="dxa"/>
              <w:right w:w="100" w:type="dxa"/>
            </w:tcMar>
          </w:tcPr>
          <w:p w14:paraId="0F4D4173" w14:textId="77777777" w:rsidR="00B7449C" w:rsidRDefault="004B3DB8">
            <w:pPr>
              <w:widowControl w:val="0"/>
              <w:spacing w:line="240" w:lineRule="auto"/>
              <w:rPr>
                <w:b/>
              </w:rPr>
            </w:pPr>
            <w:r>
              <w:rPr>
                <w:b/>
              </w:rPr>
              <w:t>Calvin Coolidge</w:t>
            </w:r>
          </w:p>
        </w:tc>
        <w:tc>
          <w:tcPr>
            <w:tcW w:w="5325" w:type="dxa"/>
            <w:shd w:val="clear" w:color="auto" w:fill="auto"/>
            <w:tcMar>
              <w:top w:w="100" w:type="dxa"/>
              <w:left w:w="100" w:type="dxa"/>
              <w:bottom w:w="100" w:type="dxa"/>
              <w:right w:w="100" w:type="dxa"/>
            </w:tcMar>
          </w:tcPr>
          <w:p w14:paraId="21D4849D" w14:textId="77777777" w:rsidR="00B7449C" w:rsidRDefault="004B3DB8">
            <w:pPr>
              <w:widowControl w:val="0"/>
              <w:spacing w:line="240" w:lineRule="auto"/>
              <w:rPr>
                <w:b/>
              </w:rPr>
            </w:pPr>
            <w:r>
              <w:rPr>
                <w:b/>
              </w:rPr>
              <w:t>The US President who signed the Kellogg-Briand pact</w:t>
            </w:r>
          </w:p>
        </w:tc>
      </w:tr>
    </w:tbl>
    <w:p w14:paraId="4AB37810" w14:textId="77777777" w:rsidR="00B7449C" w:rsidRDefault="00B7449C"/>
    <w:p w14:paraId="6211CC43" w14:textId="77777777" w:rsidR="00B7449C" w:rsidRDefault="00B7449C">
      <w:pPr>
        <w:rPr>
          <w:b/>
        </w:rPr>
      </w:pPr>
    </w:p>
    <w:p w14:paraId="5FD606FF" w14:textId="77777777" w:rsidR="00B7449C" w:rsidRDefault="004B3DB8">
      <w:pPr>
        <w:jc w:val="center"/>
        <w:rPr>
          <w:b/>
          <w:u w:val="single"/>
        </w:rPr>
      </w:pPr>
      <w:r>
        <w:rPr>
          <w:b/>
          <w:u w:val="single"/>
        </w:rPr>
        <w:t xml:space="preserve">Units 3 and 4 Key People: </w:t>
      </w:r>
    </w:p>
    <w:p w14:paraId="30D74A9E" w14:textId="77777777" w:rsidR="00B7449C" w:rsidRDefault="00B7449C">
      <w:pPr>
        <w:jc w:val="center"/>
        <w:rPr>
          <w:b/>
          <w:u w:val="single"/>
        </w:rPr>
      </w:pPr>
    </w:p>
    <w:p w14:paraId="4E564B0A" w14:textId="77777777" w:rsidR="00B7449C" w:rsidRDefault="00B7449C"/>
    <w:tbl>
      <w:tblPr>
        <w:tblStyle w:val="a8"/>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5325"/>
      </w:tblGrid>
      <w:tr w:rsidR="00B7449C" w14:paraId="4839B014" w14:textId="77777777">
        <w:trPr>
          <w:trHeight w:val="680"/>
        </w:trPr>
        <w:tc>
          <w:tcPr>
            <w:tcW w:w="3675" w:type="dxa"/>
            <w:shd w:val="clear" w:color="auto" w:fill="auto"/>
            <w:tcMar>
              <w:top w:w="100" w:type="dxa"/>
              <w:left w:w="100" w:type="dxa"/>
              <w:bottom w:w="100" w:type="dxa"/>
              <w:right w:w="100" w:type="dxa"/>
            </w:tcMar>
          </w:tcPr>
          <w:p w14:paraId="5F89AEF3" w14:textId="77777777" w:rsidR="00B7449C" w:rsidRDefault="004B3DB8">
            <w:pPr>
              <w:widowControl w:val="0"/>
              <w:spacing w:line="240" w:lineRule="auto"/>
            </w:pPr>
            <w:r>
              <w:t>Adolf Hitler</w:t>
            </w:r>
          </w:p>
        </w:tc>
        <w:tc>
          <w:tcPr>
            <w:tcW w:w="5325" w:type="dxa"/>
            <w:shd w:val="clear" w:color="auto" w:fill="auto"/>
            <w:tcMar>
              <w:top w:w="100" w:type="dxa"/>
              <w:left w:w="100" w:type="dxa"/>
              <w:bottom w:w="100" w:type="dxa"/>
              <w:right w:w="100" w:type="dxa"/>
            </w:tcMar>
          </w:tcPr>
          <w:p w14:paraId="400984D5" w14:textId="77777777" w:rsidR="00B7449C" w:rsidRDefault="004B3DB8">
            <w:pPr>
              <w:widowControl w:val="0"/>
              <w:spacing w:line="240" w:lineRule="auto"/>
              <w:ind w:right="59"/>
            </w:pPr>
            <w:r>
              <w:t>Hitler was the leader of the Nationalist Socialist German Workers’ Party (Nazi) and the first dictator of Germany. He rose to power as chancellor in 1933 and established a totalitarian regime up until 1945. He is the instigator for WW2 and the Holocaust.</w:t>
            </w:r>
          </w:p>
        </w:tc>
      </w:tr>
    </w:tbl>
    <w:p w14:paraId="6824BACB" w14:textId="77777777" w:rsidR="00B7449C" w:rsidRDefault="00B7449C"/>
    <w:tbl>
      <w:tblPr>
        <w:tblStyle w:val="a9"/>
        <w:tblW w:w="9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8"/>
        <w:gridCol w:w="5332"/>
      </w:tblGrid>
      <w:tr w:rsidR="00B7449C" w14:paraId="2B536A67" w14:textId="77777777">
        <w:tc>
          <w:tcPr>
            <w:tcW w:w="3678" w:type="dxa"/>
            <w:shd w:val="clear" w:color="auto" w:fill="auto"/>
            <w:tcMar>
              <w:top w:w="100" w:type="dxa"/>
              <w:left w:w="100" w:type="dxa"/>
              <w:bottom w:w="100" w:type="dxa"/>
              <w:right w:w="100" w:type="dxa"/>
            </w:tcMar>
          </w:tcPr>
          <w:p w14:paraId="641EDB2E" w14:textId="77777777" w:rsidR="00B7449C" w:rsidRDefault="004B3DB8">
            <w:pPr>
              <w:widowControl w:val="0"/>
              <w:spacing w:line="240" w:lineRule="auto"/>
            </w:pPr>
            <w:r>
              <w:lastRenderedPageBreak/>
              <w:t xml:space="preserve">Erich Ludendorff </w:t>
            </w:r>
          </w:p>
        </w:tc>
        <w:tc>
          <w:tcPr>
            <w:tcW w:w="5332" w:type="dxa"/>
            <w:shd w:val="clear" w:color="auto" w:fill="auto"/>
            <w:tcMar>
              <w:top w:w="100" w:type="dxa"/>
              <w:left w:w="100" w:type="dxa"/>
              <w:bottom w:w="100" w:type="dxa"/>
              <w:right w:w="100" w:type="dxa"/>
            </w:tcMar>
          </w:tcPr>
          <w:p w14:paraId="0ECB60F6" w14:textId="77777777" w:rsidR="00B7449C" w:rsidRDefault="004B3DB8">
            <w:pPr>
              <w:widowControl w:val="0"/>
              <w:spacing w:line="240" w:lineRule="auto"/>
            </w:pPr>
            <w:r>
              <w:t>He was a German general who was involved in key battles during the First World War. He led the Munich Putsch alongside Adolf Hitler.</w:t>
            </w:r>
          </w:p>
        </w:tc>
      </w:tr>
      <w:tr w:rsidR="00B7449C" w14:paraId="655C3E61" w14:textId="77777777">
        <w:tc>
          <w:tcPr>
            <w:tcW w:w="3678" w:type="dxa"/>
            <w:shd w:val="clear" w:color="auto" w:fill="auto"/>
            <w:tcMar>
              <w:top w:w="100" w:type="dxa"/>
              <w:left w:w="100" w:type="dxa"/>
              <w:bottom w:w="100" w:type="dxa"/>
              <w:right w:w="100" w:type="dxa"/>
            </w:tcMar>
          </w:tcPr>
          <w:p w14:paraId="3A25AB43" w14:textId="77777777" w:rsidR="00B7449C" w:rsidRDefault="004B3DB8">
            <w:pPr>
              <w:widowControl w:val="0"/>
              <w:spacing w:line="240" w:lineRule="auto"/>
            </w:pPr>
            <w:r>
              <w:t xml:space="preserve">Paul Von Hindenburg </w:t>
            </w:r>
          </w:p>
        </w:tc>
        <w:tc>
          <w:tcPr>
            <w:tcW w:w="5332" w:type="dxa"/>
            <w:shd w:val="clear" w:color="auto" w:fill="auto"/>
            <w:tcMar>
              <w:top w:w="100" w:type="dxa"/>
              <w:left w:w="100" w:type="dxa"/>
              <w:bottom w:w="100" w:type="dxa"/>
              <w:right w:w="100" w:type="dxa"/>
            </w:tcMar>
          </w:tcPr>
          <w:p w14:paraId="52280BDF" w14:textId="77777777" w:rsidR="00B7449C" w:rsidRDefault="004B3DB8">
            <w:pPr>
              <w:widowControl w:val="0"/>
              <w:spacing w:line="240" w:lineRule="auto"/>
            </w:pPr>
            <w:r>
              <w:t>Former German general who led Germany on the Eastern front during World War 1. He then became president of Germany from 1925 until his death.</w:t>
            </w:r>
          </w:p>
        </w:tc>
      </w:tr>
      <w:tr w:rsidR="00B7449C" w14:paraId="19E8000F" w14:textId="77777777">
        <w:tc>
          <w:tcPr>
            <w:tcW w:w="3678" w:type="dxa"/>
            <w:shd w:val="clear" w:color="auto" w:fill="auto"/>
            <w:tcMar>
              <w:top w:w="100" w:type="dxa"/>
              <w:left w:w="100" w:type="dxa"/>
              <w:bottom w:w="100" w:type="dxa"/>
              <w:right w:w="100" w:type="dxa"/>
            </w:tcMar>
          </w:tcPr>
          <w:p w14:paraId="1ED1FD4F" w14:textId="77777777" w:rsidR="00B7449C" w:rsidRDefault="004B3DB8">
            <w:pPr>
              <w:widowControl w:val="0"/>
              <w:spacing w:line="240" w:lineRule="auto"/>
            </w:pPr>
            <w:r>
              <w:t>Franz Von Papen</w:t>
            </w:r>
          </w:p>
        </w:tc>
        <w:tc>
          <w:tcPr>
            <w:tcW w:w="5332" w:type="dxa"/>
            <w:shd w:val="clear" w:color="auto" w:fill="auto"/>
            <w:tcMar>
              <w:top w:w="100" w:type="dxa"/>
              <w:left w:w="100" w:type="dxa"/>
              <w:bottom w:w="100" w:type="dxa"/>
              <w:right w:w="100" w:type="dxa"/>
            </w:tcMar>
          </w:tcPr>
          <w:p w14:paraId="78EF9304" w14:textId="77777777" w:rsidR="00B7449C" w:rsidRDefault="004B3DB8">
            <w:pPr>
              <w:widowControl w:val="0"/>
              <w:spacing w:line="240" w:lineRule="auto"/>
            </w:pPr>
            <w:r>
              <w:t>He was a chancellor of Germany and Vice Chancellor under Adolf Hitler</w:t>
            </w:r>
          </w:p>
        </w:tc>
      </w:tr>
      <w:tr w:rsidR="00B7449C" w14:paraId="5694674C" w14:textId="77777777">
        <w:tc>
          <w:tcPr>
            <w:tcW w:w="3678" w:type="dxa"/>
            <w:shd w:val="clear" w:color="auto" w:fill="auto"/>
            <w:tcMar>
              <w:top w:w="100" w:type="dxa"/>
              <w:left w:w="100" w:type="dxa"/>
              <w:bottom w:w="100" w:type="dxa"/>
              <w:right w:w="100" w:type="dxa"/>
            </w:tcMar>
          </w:tcPr>
          <w:p w14:paraId="7456FFCF" w14:textId="77777777" w:rsidR="00B7449C" w:rsidRDefault="004B3DB8">
            <w:pPr>
              <w:widowControl w:val="0"/>
              <w:spacing w:line="240" w:lineRule="auto"/>
            </w:pPr>
            <w:r>
              <w:t>Marinus van der Lubbe</w:t>
            </w:r>
          </w:p>
        </w:tc>
        <w:tc>
          <w:tcPr>
            <w:tcW w:w="5332" w:type="dxa"/>
            <w:shd w:val="clear" w:color="auto" w:fill="auto"/>
            <w:tcMar>
              <w:top w:w="100" w:type="dxa"/>
              <w:left w:w="100" w:type="dxa"/>
              <w:bottom w:w="100" w:type="dxa"/>
              <w:right w:w="100" w:type="dxa"/>
            </w:tcMar>
          </w:tcPr>
          <w:p w14:paraId="48A0A986" w14:textId="77777777" w:rsidR="00B7449C" w:rsidRDefault="004B3DB8">
            <w:pPr>
              <w:widowControl w:val="0"/>
              <w:spacing w:line="240" w:lineRule="auto"/>
            </w:pPr>
            <w:r>
              <w:t xml:space="preserve">A </w:t>
            </w:r>
            <w:proofErr w:type="spellStart"/>
            <w:r>
              <w:t>du</w:t>
            </w:r>
            <w:r>
              <w:t>tch</w:t>
            </w:r>
            <w:proofErr w:type="spellEnd"/>
            <w:r>
              <w:t xml:space="preserve"> communist who caused the Reichstag fire. He was put on trial and executed on January 9 1934</w:t>
            </w:r>
          </w:p>
        </w:tc>
      </w:tr>
      <w:tr w:rsidR="00B7449C" w14:paraId="61A47ABA" w14:textId="77777777">
        <w:tc>
          <w:tcPr>
            <w:tcW w:w="3678" w:type="dxa"/>
            <w:shd w:val="clear" w:color="auto" w:fill="auto"/>
            <w:tcMar>
              <w:top w:w="100" w:type="dxa"/>
              <w:left w:w="100" w:type="dxa"/>
              <w:bottom w:w="100" w:type="dxa"/>
              <w:right w:w="100" w:type="dxa"/>
            </w:tcMar>
          </w:tcPr>
          <w:p w14:paraId="164BC4D9" w14:textId="77777777" w:rsidR="00B7449C" w:rsidRDefault="004B3DB8">
            <w:pPr>
              <w:widowControl w:val="0"/>
              <w:spacing w:line="240" w:lineRule="auto"/>
            </w:pPr>
            <w:r>
              <w:t>Ernst Rohm</w:t>
            </w:r>
          </w:p>
        </w:tc>
        <w:tc>
          <w:tcPr>
            <w:tcW w:w="5332" w:type="dxa"/>
            <w:shd w:val="clear" w:color="auto" w:fill="auto"/>
            <w:tcMar>
              <w:top w:w="100" w:type="dxa"/>
              <w:left w:w="100" w:type="dxa"/>
              <w:bottom w:w="100" w:type="dxa"/>
              <w:right w:w="100" w:type="dxa"/>
            </w:tcMar>
          </w:tcPr>
          <w:p w14:paraId="73CB846F" w14:textId="77777777" w:rsidR="00B7449C" w:rsidRDefault="004B3DB8">
            <w:pPr>
              <w:widowControl w:val="0"/>
              <w:spacing w:line="240" w:lineRule="auto"/>
            </w:pPr>
            <w:r>
              <w:t>The Head of the SA (stormtroopers</w:t>
            </w:r>
            <w:proofErr w:type="gramStart"/>
            <w:r>
              <w:t>).He</w:t>
            </w:r>
            <w:proofErr w:type="gramEnd"/>
            <w:r>
              <w:t xml:space="preserve"> was a possible rival to Hitler and for that and a few other reasons, he was executed in the Night Of the Long </w:t>
            </w:r>
            <w:r>
              <w:t>Knives.</w:t>
            </w:r>
          </w:p>
        </w:tc>
      </w:tr>
      <w:tr w:rsidR="00B7449C" w14:paraId="71AA6928" w14:textId="77777777">
        <w:tc>
          <w:tcPr>
            <w:tcW w:w="3678" w:type="dxa"/>
            <w:shd w:val="clear" w:color="auto" w:fill="auto"/>
            <w:tcMar>
              <w:top w:w="100" w:type="dxa"/>
              <w:left w:w="100" w:type="dxa"/>
              <w:bottom w:w="100" w:type="dxa"/>
              <w:right w:w="100" w:type="dxa"/>
            </w:tcMar>
          </w:tcPr>
          <w:p w14:paraId="7E051AB1" w14:textId="77777777" w:rsidR="00B7449C" w:rsidRDefault="004B3DB8">
            <w:pPr>
              <w:widowControl w:val="0"/>
              <w:spacing w:line="240" w:lineRule="auto"/>
            </w:pPr>
            <w:r>
              <w:t xml:space="preserve">Joseph </w:t>
            </w:r>
            <w:proofErr w:type="spellStart"/>
            <w:r>
              <w:t>Goebells</w:t>
            </w:r>
            <w:proofErr w:type="spellEnd"/>
          </w:p>
        </w:tc>
        <w:tc>
          <w:tcPr>
            <w:tcW w:w="5332" w:type="dxa"/>
            <w:shd w:val="clear" w:color="auto" w:fill="auto"/>
            <w:tcMar>
              <w:top w:w="100" w:type="dxa"/>
              <w:left w:w="100" w:type="dxa"/>
              <w:bottom w:w="100" w:type="dxa"/>
              <w:right w:w="100" w:type="dxa"/>
            </w:tcMar>
          </w:tcPr>
          <w:p w14:paraId="24DDF270" w14:textId="77777777" w:rsidR="00B7449C" w:rsidRDefault="004B3DB8">
            <w:pPr>
              <w:widowControl w:val="0"/>
              <w:spacing w:line="240" w:lineRule="auto"/>
            </w:pPr>
            <w:r>
              <w:t>He was appointed as the Minister of Enlightenment and Propaganda. He used Propaganda to manipulate people and promote Nazi Beliefs.</w:t>
            </w:r>
          </w:p>
        </w:tc>
      </w:tr>
      <w:tr w:rsidR="00B7449C" w14:paraId="5EE25245" w14:textId="77777777">
        <w:tc>
          <w:tcPr>
            <w:tcW w:w="3678" w:type="dxa"/>
            <w:shd w:val="clear" w:color="auto" w:fill="auto"/>
            <w:tcMar>
              <w:top w:w="100" w:type="dxa"/>
              <w:left w:w="100" w:type="dxa"/>
              <w:bottom w:w="100" w:type="dxa"/>
              <w:right w:w="100" w:type="dxa"/>
            </w:tcMar>
          </w:tcPr>
          <w:p w14:paraId="319125C2" w14:textId="77777777" w:rsidR="00B7449C" w:rsidRDefault="004B3DB8">
            <w:pPr>
              <w:widowControl w:val="0"/>
              <w:spacing w:line="240" w:lineRule="auto"/>
            </w:pPr>
            <w:r>
              <w:t>Pope Pius XI</w:t>
            </w:r>
          </w:p>
        </w:tc>
        <w:tc>
          <w:tcPr>
            <w:tcW w:w="5332" w:type="dxa"/>
            <w:shd w:val="clear" w:color="auto" w:fill="auto"/>
            <w:tcMar>
              <w:top w:w="100" w:type="dxa"/>
              <w:left w:w="100" w:type="dxa"/>
              <w:bottom w:w="100" w:type="dxa"/>
              <w:right w:w="100" w:type="dxa"/>
            </w:tcMar>
          </w:tcPr>
          <w:p w14:paraId="286251A1" w14:textId="77777777" w:rsidR="00B7449C" w:rsidRDefault="004B3DB8">
            <w:pPr>
              <w:widowControl w:val="0"/>
              <w:spacing w:line="240" w:lineRule="auto"/>
            </w:pPr>
            <w:r>
              <w:t>The head of the Catholic Church. He made a stand against Hitler and criticized the Na</w:t>
            </w:r>
            <w:r>
              <w:t xml:space="preserve">zis. </w:t>
            </w:r>
          </w:p>
        </w:tc>
      </w:tr>
    </w:tbl>
    <w:p w14:paraId="7865FFCC" w14:textId="77777777" w:rsidR="00B7449C" w:rsidRDefault="00B7449C">
      <w:pPr>
        <w:rPr>
          <w:b/>
          <w:u w:val="single"/>
        </w:rPr>
      </w:pPr>
    </w:p>
    <w:sectPr w:rsidR="00B7449C">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45B2" w14:textId="77777777" w:rsidR="004B3DB8" w:rsidRDefault="004B3DB8">
      <w:pPr>
        <w:spacing w:line="240" w:lineRule="auto"/>
      </w:pPr>
      <w:r>
        <w:separator/>
      </w:r>
    </w:p>
  </w:endnote>
  <w:endnote w:type="continuationSeparator" w:id="0">
    <w:p w14:paraId="479140D1" w14:textId="77777777" w:rsidR="004B3DB8" w:rsidRDefault="004B3D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E2A3" w14:textId="77777777" w:rsidR="00B7449C" w:rsidRDefault="00B744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CC43" w14:textId="77777777" w:rsidR="004B3DB8" w:rsidRDefault="004B3DB8">
      <w:pPr>
        <w:spacing w:line="240" w:lineRule="auto"/>
      </w:pPr>
      <w:r>
        <w:separator/>
      </w:r>
    </w:p>
  </w:footnote>
  <w:footnote w:type="continuationSeparator" w:id="0">
    <w:p w14:paraId="0BCC67B3" w14:textId="77777777" w:rsidR="004B3DB8" w:rsidRDefault="004B3D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9C"/>
    <w:rsid w:val="004B3DB8"/>
    <w:rsid w:val="00A327AB"/>
    <w:rsid w:val="00B7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E848"/>
  <w15:docId w15:val="{1D05DB21-0D03-44F2-9C58-04175611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1350</Words>
  <Characters>7699</Characters>
  <Application>Microsoft Office Word</Application>
  <DocSecurity>0</DocSecurity>
  <Lines>64</Lines>
  <Paragraphs>18</Paragraphs>
  <ScaleCrop>false</ScaleCrop>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Rudd</cp:lastModifiedBy>
  <cp:revision>2</cp:revision>
  <dcterms:created xsi:type="dcterms:W3CDTF">2022-04-01T06:55:00Z</dcterms:created>
  <dcterms:modified xsi:type="dcterms:W3CDTF">2022-04-01T06:55:00Z</dcterms:modified>
</cp:coreProperties>
</file>